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99963" w14:textId="77777777" w:rsidR="006C2578" w:rsidRPr="006C2578" w:rsidRDefault="006C2578" w:rsidP="006C2578">
      <w:pPr>
        <w:keepNext/>
        <w:jc w:val="center"/>
        <w:outlineLvl w:val="1"/>
        <w:rPr>
          <w:rFonts w:ascii="Verdana" w:hAnsi="Verdana"/>
          <w:b/>
          <w:color w:val="000000"/>
          <w:sz w:val="22"/>
          <w:szCs w:val="22"/>
        </w:rPr>
      </w:pPr>
    </w:p>
    <w:p w14:paraId="4FFE39B7" w14:textId="77777777" w:rsidR="006C2578" w:rsidRPr="006C2578" w:rsidRDefault="006C2578" w:rsidP="006C2578">
      <w:pPr>
        <w:keepNext/>
        <w:jc w:val="center"/>
        <w:outlineLvl w:val="1"/>
        <w:rPr>
          <w:rFonts w:ascii="Verdana" w:hAnsi="Verdana"/>
          <w:b/>
          <w:color w:val="000000"/>
          <w:sz w:val="22"/>
          <w:szCs w:val="22"/>
        </w:rPr>
      </w:pPr>
      <w:r w:rsidRPr="006C2578">
        <w:rPr>
          <w:rFonts w:ascii="Verdana" w:hAnsi="Verdana"/>
          <w:b/>
          <w:color w:val="000000"/>
          <w:sz w:val="22"/>
          <w:szCs w:val="22"/>
        </w:rPr>
        <w:t>Договор подряда № ____________</w:t>
      </w:r>
    </w:p>
    <w:p w14:paraId="66F8F7A5" w14:textId="77777777" w:rsidR="006C2578" w:rsidRPr="006C2578" w:rsidRDefault="005907AC" w:rsidP="006C2578">
      <w:pPr>
        <w:jc w:val="center"/>
        <w:rPr>
          <w:rFonts w:ascii="Verdana" w:hAnsi="Verdana"/>
          <w:color w:val="000000"/>
          <w:sz w:val="22"/>
          <w:szCs w:val="22"/>
        </w:rPr>
      </w:pPr>
      <w:r w:rsidRPr="005907AC">
        <w:rPr>
          <w:rFonts w:ascii="Verdana" w:hAnsi="Verdana"/>
          <w:color w:val="000000"/>
          <w:sz w:val="22"/>
          <w:szCs w:val="22"/>
        </w:rPr>
        <w:t>на выполнение работ в связи с аварией, произошедшей 01.02.2016 года</w:t>
      </w:r>
      <w:r w:rsidRPr="0074116C">
        <w:rPr>
          <w:rFonts w:ascii="Verdana" w:hAnsi="Verdana"/>
          <w:color w:val="000000"/>
          <w:sz w:val="22"/>
        </w:rPr>
        <w:t xml:space="preserve"> на </w:t>
      </w:r>
      <w:r w:rsidRPr="005907AC">
        <w:rPr>
          <w:rFonts w:ascii="Verdana" w:hAnsi="Verdana"/>
          <w:color w:val="000000"/>
          <w:sz w:val="22"/>
          <w:szCs w:val="22"/>
        </w:rPr>
        <w:t>энергоблоке №</w:t>
      </w:r>
      <w:r w:rsidR="00C26390">
        <w:rPr>
          <w:rFonts w:ascii="Verdana" w:hAnsi="Verdana"/>
          <w:color w:val="000000"/>
          <w:sz w:val="22"/>
          <w:szCs w:val="22"/>
        </w:rPr>
        <w:t xml:space="preserve"> </w:t>
      </w:r>
      <w:r w:rsidRPr="005907AC">
        <w:rPr>
          <w:rFonts w:ascii="Verdana" w:hAnsi="Verdana"/>
          <w:color w:val="000000"/>
          <w:sz w:val="22"/>
          <w:szCs w:val="22"/>
        </w:rPr>
        <w:t>3</w:t>
      </w:r>
      <w:r w:rsidRPr="0074116C">
        <w:rPr>
          <w:rFonts w:ascii="Verdana" w:hAnsi="Verdana"/>
          <w:color w:val="000000"/>
          <w:sz w:val="22"/>
        </w:rPr>
        <w:t xml:space="preserve"> филиала «Березовская ГРЭС»</w:t>
      </w:r>
    </w:p>
    <w:p w14:paraId="784170CB" w14:textId="77777777" w:rsidR="006C2578" w:rsidRPr="006C2578" w:rsidRDefault="006C2578" w:rsidP="006C2578">
      <w:pPr>
        <w:ind w:firstLine="567"/>
        <w:jc w:val="both"/>
        <w:rPr>
          <w:rFonts w:ascii="Verdana" w:hAnsi="Verdana"/>
          <w:b/>
          <w:color w:val="000000"/>
          <w:sz w:val="22"/>
          <w:szCs w:val="22"/>
        </w:rPr>
      </w:pPr>
    </w:p>
    <w:p w14:paraId="0191259E" w14:textId="3DEF1BD0"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 xml:space="preserve">г. </w:t>
      </w:r>
      <w:r w:rsidR="00EA5C09">
        <w:rPr>
          <w:rFonts w:ascii="Verdana" w:hAnsi="Verdana"/>
          <w:color w:val="000000"/>
          <w:sz w:val="22"/>
          <w:szCs w:val="22"/>
        </w:rPr>
        <w:t xml:space="preserve">Москва         </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   «</w:t>
      </w:r>
      <w:proofErr w:type="gramEnd"/>
      <w:r w:rsidRPr="006C2578">
        <w:rPr>
          <w:rFonts w:ascii="Verdana" w:hAnsi="Verdana"/>
          <w:color w:val="000000"/>
          <w:sz w:val="22"/>
          <w:szCs w:val="22"/>
        </w:rPr>
        <w:t>___»_____________20__ года</w:t>
      </w:r>
    </w:p>
    <w:p w14:paraId="385CDA44" w14:textId="77777777" w:rsidR="006C2578" w:rsidRPr="006C2578" w:rsidRDefault="006C2578" w:rsidP="006C2578">
      <w:pPr>
        <w:ind w:firstLine="567"/>
        <w:jc w:val="both"/>
        <w:rPr>
          <w:rFonts w:ascii="Verdana" w:hAnsi="Verdana"/>
          <w:color w:val="000000"/>
          <w:sz w:val="22"/>
          <w:szCs w:val="22"/>
        </w:rPr>
      </w:pPr>
    </w:p>
    <w:p w14:paraId="5D2E4190" w14:textId="63234A2E" w:rsidR="006C2578" w:rsidRPr="006C2578" w:rsidRDefault="00D52ABC" w:rsidP="006C2578">
      <w:pPr>
        <w:ind w:firstLine="567"/>
        <w:jc w:val="both"/>
        <w:rPr>
          <w:rFonts w:ascii="Verdana" w:hAnsi="Verdana"/>
          <w:color w:val="000000"/>
          <w:sz w:val="22"/>
          <w:szCs w:val="22"/>
        </w:rPr>
      </w:pPr>
      <w:r>
        <w:rPr>
          <w:rFonts w:ascii="Verdana" w:hAnsi="Verdana"/>
          <w:color w:val="000000"/>
          <w:sz w:val="22"/>
          <w:szCs w:val="22"/>
        </w:rPr>
        <w:t xml:space="preserve">Публичное </w:t>
      </w:r>
      <w:r w:rsidR="006C2578" w:rsidRPr="006C2578">
        <w:rPr>
          <w:rFonts w:ascii="Verdana" w:hAnsi="Verdana"/>
          <w:color w:val="000000"/>
          <w:sz w:val="22"/>
          <w:szCs w:val="22"/>
        </w:rPr>
        <w:t>акционерное общество «</w:t>
      </w:r>
      <w:r>
        <w:rPr>
          <w:rFonts w:ascii="Verdana" w:hAnsi="Verdana"/>
          <w:color w:val="000000"/>
          <w:sz w:val="22"/>
          <w:szCs w:val="22"/>
        </w:rPr>
        <w:t>Юнипро</w:t>
      </w:r>
      <w:r w:rsidR="006C2578" w:rsidRPr="006C2578">
        <w:rPr>
          <w:rFonts w:ascii="Verdana" w:hAnsi="Verdana"/>
          <w:color w:val="000000"/>
          <w:sz w:val="22"/>
          <w:szCs w:val="22"/>
        </w:rPr>
        <w:t xml:space="preserve">», именуемое в дальнейшем «Заказчик», </w:t>
      </w:r>
      <w:r w:rsidR="006C2578" w:rsidRPr="006C2578">
        <w:rPr>
          <w:rFonts w:ascii="Verdana" w:hAnsi="Verdana"/>
          <w:bCs/>
          <w:color w:val="000000"/>
          <w:sz w:val="22"/>
          <w:szCs w:val="22"/>
        </w:rPr>
        <w:t xml:space="preserve">в лице </w:t>
      </w:r>
      <w:r w:rsidR="00EA5C09">
        <w:rPr>
          <w:rFonts w:ascii="Verdana" w:hAnsi="Verdana"/>
          <w:bCs/>
          <w:color w:val="000000"/>
          <w:sz w:val="22"/>
          <w:szCs w:val="22"/>
        </w:rPr>
        <w:t>генерального директора Широкова Максима Геннадьевича</w:t>
      </w:r>
      <w:r w:rsidR="006C2578" w:rsidRPr="006C2578">
        <w:rPr>
          <w:rFonts w:ascii="Verdana" w:hAnsi="Verdana"/>
          <w:bCs/>
          <w:color w:val="000000"/>
          <w:sz w:val="22"/>
          <w:szCs w:val="22"/>
        </w:rPr>
        <w:t xml:space="preserve">, действующего на основании </w:t>
      </w:r>
      <w:r w:rsidR="00EA5C09">
        <w:rPr>
          <w:rFonts w:ascii="Verdana" w:hAnsi="Verdana"/>
          <w:bCs/>
          <w:color w:val="000000"/>
          <w:sz w:val="22"/>
          <w:szCs w:val="22"/>
        </w:rPr>
        <w:t>Устава</w:t>
      </w:r>
      <w:r w:rsidR="006C2578" w:rsidRPr="006C2578">
        <w:rPr>
          <w:rFonts w:ascii="Verdana" w:hAnsi="Verdana"/>
          <w:bCs/>
          <w:color w:val="000000"/>
          <w:sz w:val="22"/>
          <w:szCs w:val="22"/>
        </w:rPr>
        <w:t>,</w:t>
      </w:r>
      <w:r w:rsidR="006C2578" w:rsidRPr="006C2578">
        <w:rPr>
          <w:rFonts w:ascii="Verdana" w:hAnsi="Verdana"/>
          <w:color w:val="000000"/>
          <w:sz w:val="22"/>
          <w:szCs w:val="22"/>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
    <w:p w14:paraId="529614F7"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 Предмет Договора</w:t>
      </w:r>
    </w:p>
    <w:p w14:paraId="62AF37E5" w14:textId="72856F43" w:rsidR="006C2578" w:rsidRPr="006C2578" w:rsidRDefault="006C2578" w:rsidP="00050171">
      <w:pPr>
        <w:numPr>
          <w:ilvl w:val="1"/>
          <w:numId w:val="1"/>
        </w:numPr>
        <w:tabs>
          <w:tab w:val="clear" w:pos="742"/>
          <w:tab w:val="num" w:pos="993"/>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по заданию Заказчика </w:t>
      </w:r>
      <w:r w:rsidR="00DC0BA0" w:rsidRPr="00DC0BA0">
        <w:rPr>
          <w:rFonts w:ascii="Verdana" w:hAnsi="Verdana"/>
          <w:b/>
          <w:color w:val="000000"/>
          <w:sz w:val="22"/>
          <w:szCs w:val="22"/>
        </w:rPr>
        <w:t xml:space="preserve">комплекс </w:t>
      </w:r>
      <w:r w:rsidRPr="006C2578">
        <w:rPr>
          <w:rFonts w:ascii="Verdana" w:hAnsi="Verdana"/>
          <w:b/>
          <w:color w:val="000000"/>
          <w:sz w:val="22"/>
          <w:szCs w:val="22"/>
        </w:rPr>
        <w:t xml:space="preserve">работ </w:t>
      </w:r>
      <w:r w:rsidR="00EA5C09" w:rsidRPr="00EA5C09">
        <w:rPr>
          <w:rFonts w:ascii="Verdana" w:hAnsi="Verdana"/>
          <w:b/>
          <w:bCs/>
          <w:color w:val="000000"/>
          <w:sz w:val="22"/>
          <w:szCs w:val="22"/>
        </w:rPr>
        <w:t>по нанесению антикоррозионного покрытия второстепенных металлоконструкций Котельного отделения 3-го энергоблока в рядах В-Е и каркаса Бункерного отделения в рядах Е-Ж</w:t>
      </w:r>
      <w:r w:rsidRPr="006C2578">
        <w:rPr>
          <w:rFonts w:ascii="Verdana" w:hAnsi="Verdana"/>
          <w:b/>
          <w:color w:val="000000"/>
          <w:sz w:val="22"/>
          <w:szCs w:val="22"/>
        </w:rPr>
        <w:t xml:space="preserve"> </w:t>
      </w:r>
      <w:r w:rsidRPr="006C2578">
        <w:rPr>
          <w:rFonts w:ascii="Verdana" w:hAnsi="Verdana"/>
          <w:i/>
          <w:color w:val="000000"/>
          <w:sz w:val="22"/>
          <w:szCs w:val="22"/>
        </w:rPr>
        <w:t xml:space="preserve">с </w:t>
      </w:r>
      <w:r w:rsidR="008D52B7">
        <w:rPr>
          <w:rFonts w:ascii="Verdana" w:hAnsi="Verdana"/>
          <w:i/>
          <w:color w:val="000000"/>
          <w:sz w:val="22"/>
          <w:szCs w:val="22"/>
        </w:rPr>
        <w:t>предоставлением</w:t>
      </w:r>
      <w:r w:rsidRPr="006C2578">
        <w:rPr>
          <w:rFonts w:ascii="Verdana" w:hAnsi="Verdana"/>
          <w:i/>
          <w:color w:val="000000"/>
          <w:sz w:val="22"/>
          <w:szCs w:val="22"/>
        </w:rPr>
        <w:t xml:space="preserve"> материалов и оборудования</w:t>
      </w:r>
      <w:r w:rsidRPr="006C2578">
        <w:rPr>
          <w:rFonts w:ascii="Verdana" w:hAnsi="Verdana"/>
          <w:b/>
          <w:color w:val="000000"/>
          <w:sz w:val="22"/>
          <w:szCs w:val="22"/>
        </w:rPr>
        <w:t xml:space="preserve"> </w:t>
      </w:r>
      <w:r w:rsidR="005907AC" w:rsidRPr="006C2578">
        <w:rPr>
          <w:rFonts w:ascii="Verdana" w:hAnsi="Verdana"/>
          <w:i/>
          <w:color w:val="000000"/>
          <w:sz w:val="22"/>
          <w:szCs w:val="22"/>
        </w:rPr>
        <w:t>Подрядчиком и Заказчиком</w:t>
      </w:r>
      <w:r w:rsidR="005E682C" w:rsidRPr="006C2578">
        <w:rPr>
          <w:rFonts w:ascii="Verdana" w:hAnsi="Verdana"/>
          <w:color w:val="000000"/>
          <w:sz w:val="22"/>
          <w:szCs w:val="22"/>
        </w:rPr>
        <w:t xml:space="preserve"> </w:t>
      </w:r>
      <w:r w:rsidRPr="006C2578">
        <w:rPr>
          <w:rFonts w:ascii="Verdana" w:hAnsi="Verdana"/>
          <w:color w:val="000000"/>
          <w:sz w:val="22"/>
          <w:szCs w:val="22"/>
        </w:rPr>
        <w:t xml:space="preserve">(далее – Работы) </w:t>
      </w:r>
      <w:r w:rsidRPr="006C2578">
        <w:rPr>
          <w:rFonts w:ascii="Verdana" w:hAnsi="Verdana"/>
          <w:b/>
          <w:color w:val="000000"/>
          <w:sz w:val="22"/>
          <w:szCs w:val="22"/>
        </w:rPr>
        <w:t xml:space="preserve">на </w:t>
      </w:r>
      <w:r w:rsidR="00DC0BA0" w:rsidRPr="00DC0BA0">
        <w:rPr>
          <w:rFonts w:ascii="Verdana" w:hAnsi="Verdana"/>
          <w:b/>
          <w:color w:val="000000"/>
          <w:sz w:val="22"/>
          <w:szCs w:val="22"/>
        </w:rPr>
        <w:t xml:space="preserve"> энергоблоке № 3 филиала «Березовская ГРЭС» ПАО «Юнипро» </w:t>
      </w:r>
      <w:r w:rsidRPr="006C2578">
        <w:rPr>
          <w:rFonts w:ascii="Verdana" w:hAnsi="Verdana"/>
          <w:color w:val="000000"/>
          <w:sz w:val="22"/>
          <w:szCs w:val="22"/>
        </w:rPr>
        <w:t>(далее – Объект)</w:t>
      </w:r>
      <w:r w:rsidR="005907AC" w:rsidRPr="005907AC">
        <w:t xml:space="preserve"> </w:t>
      </w:r>
      <w:r w:rsidR="005907AC" w:rsidRPr="005907AC">
        <w:rPr>
          <w:rFonts w:ascii="Verdana" w:hAnsi="Verdana"/>
          <w:color w:val="000000"/>
          <w:sz w:val="22"/>
          <w:szCs w:val="22"/>
        </w:rPr>
        <w:t xml:space="preserve">в </w:t>
      </w:r>
      <w:r w:rsidR="005E682C">
        <w:rPr>
          <w:rFonts w:ascii="Verdana" w:hAnsi="Verdana"/>
          <w:color w:val="000000"/>
          <w:sz w:val="22"/>
          <w:szCs w:val="22"/>
        </w:rPr>
        <w:t xml:space="preserve">целях устранения последствий </w:t>
      </w:r>
      <w:r w:rsidR="005907AC" w:rsidRPr="005907AC">
        <w:rPr>
          <w:rFonts w:ascii="Verdana" w:hAnsi="Verdana"/>
          <w:color w:val="000000"/>
          <w:sz w:val="22"/>
          <w:szCs w:val="22"/>
        </w:rPr>
        <w:t>авари</w:t>
      </w:r>
      <w:r w:rsidR="005E682C">
        <w:rPr>
          <w:rFonts w:ascii="Verdana" w:hAnsi="Verdana"/>
          <w:color w:val="000000"/>
          <w:sz w:val="22"/>
          <w:szCs w:val="22"/>
        </w:rPr>
        <w:t>и</w:t>
      </w:r>
      <w:r w:rsidR="005907AC" w:rsidRPr="005907AC">
        <w:rPr>
          <w:rFonts w:ascii="Verdana" w:hAnsi="Verdana"/>
          <w:color w:val="000000"/>
          <w:sz w:val="22"/>
          <w:szCs w:val="22"/>
        </w:rPr>
        <w:t>, произошедшей 01.02.2016 на энергоблоке №</w:t>
      </w:r>
      <w:r w:rsidR="005E682C">
        <w:rPr>
          <w:rFonts w:ascii="Verdana" w:hAnsi="Verdana"/>
          <w:color w:val="000000"/>
          <w:sz w:val="22"/>
          <w:szCs w:val="22"/>
        </w:rPr>
        <w:t xml:space="preserve"> </w:t>
      </w:r>
      <w:r w:rsidR="00445040">
        <w:rPr>
          <w:rFonts w:ascii="Verdana" w:hAnsi="Verdana"/>
          <w:color w:val="000000"/>
          <w:sz w:val="22"/>
          <w:szCs w:val="22"/>
        </w:rPr>
        <w:t>3 филиала «Березовская ГРЭС» П</w:t>
      </w:r>
      <w:r w:rsidR="005907AC" w:rsidRPr="005907AC">
        <w:rPr>
          <w:rFonts w:ascii="Verdana" w:hAnsi="Verdana"/>
          <w:color w:val="000000"/>
          <w:sz w:val="22"/>
          <w:szCs w:val="22"/>
        </w:rPr>
        <w:t>АО «</w:t>
      </w:r>
      <w:r w:rsidR="00445040">
        <w:rPr>
          <w:rFonts w:ascii="Verdana" w:hAnsi="Verdana"/>
          <w:color w:val="000000"/>
          <w:sz w:val="22"/>
          <w:szCs w:val="22"/>
        </w:rPr>
        <w:t>Юнипро</w:t>
      </w:r>
      <w:r w:rsidR="005907AC" w:rsidRPr="005907AC">
        <w:rPr>
          <w:rFonts w:ascii="Verdana" w:hAnsi="Verdana"/>
          <w:color w:val="000000"/>
          <w:sz w:val="22"/>
          <w:szCs w:val="22"/>
        </w:rPr>
        <w:t>»</w:t>
      </w:r>
      <w:r w:rsidR="005907AC">
        <w:rPr>
          <w:rFonts w:ascii="Verdana" w:hAnsi="Verdana"/>
          <w:color w:val="000000"/>
          <w:sz w:val="22"/>
          <w:szCs w:val="22"/>
        </w:rPr>
        <w:t>,</w:t>
      </w:r>
      <w:r w:rsidRPr="006C2578">
        <w:rPr>
          <w:rFonts w:ascii="Verdana" w:hAnsi="Verdana"/>
          <w:color w:val="000000"/>
          <w:sz w:val="22"/>
          <w:szCs w:val="22"/>
        </w:rPr>
        <w:t xml:space="preserve"> и сдать результат Работ Заказчику, а Заказчик обязуется принять результат Работ и оплатить выполненные Работы в порядке раздела 6 Договора.</w:t>
      </w:r>
    </w:p>
    <w:p w14:paraId="7700492B" w14:textId="77777777" w:rsidR="006C2578" w:rsidRPr="005907AC" w:rsidRDefault="006C2578" w:rsidP="005E682C">
      <w:pPr>
        <w:numPr>
          <w:ilvl w:val="1"/>
          <w:numId w:val="1"/>
        </w:numPr>
        <w:tabs>
          <w:tab w:val="clear" w:pos="742"/>
          <w:tab w:val="num" w:pos="567"/>
        </w:tabs>
        <w:ind w:left="0" w:firstLine="567"/>
        <w:jc w:val="both"/>
        <w:rPr>
          <w:rFonts w:ascii="Verdana" w:hAnsi="Verdana"/>
          <w:color w:val="000000"/>
          <w:sz w:val="22"/>
          <w:szCs w:val="22"/>
        </w:rPr>
      </w:pPr>
      <w:r w:rsidRPr="006C2578">
        <w:rPr>
          <w:rFonts w:ascii="Verdana" w:hAnsi="Verdana"/>
          <w:color w:val="000000"/>
          <w:sz w:val="22"/>
          <w:szCs w:val="22"/>
        </w:rPr>
        <w:t>Подрядчик обязуется выполнить Работы, указанные в пункте 1.1.</w:t>
      </w:r>
      <w:r w:rsidR="005E682C">
        <w:rPr>
          <w:rFonts w:ascii="Verdana" w:hAnsi="Verdana"/>
          <w:color w:val="000000"/>
          <w:sz w:val="22"/>
          <w:szCs w:val="22"/>
        </w:rPr>
        <w:t xml:space="preserve"> </w:t>
      </w:r>
      <w:r w:rsidRPr="006C2578">
        <w:rPr>
          <w:rFonts w:ascii="Verdana" w:hAnsi="Verdana"/>
          <w:color w:val="000000"/>
          <w:sz w:val="22"/>
          <w:szCs w:val="22"/>
        </w:rPr>
        <w:t xml:space="preserve">Договора, по адресу: </w:t>
      </w:r>
      <w:r w:rsidR="005907AC" w:rsidRPr="005907AC">
        <w:rPr>
          <w:rFonts w:ascii="Verdana" w:hAnsi="Verdana"/>
          <w:color w:val="000000"/>
          <w:sz w:val="22"/>
          <w:szCs w:val="22"/>
        </w:rPr>
        <w:t>Россия</w:t>
      </w:r>
      <w:r w:rsidR="005E682C">
        <w:rPr>
          <w:rFonts w:ascii="Verdana" w:hAnsi="Verdana"/>
          <w:color w:val="000000"/>
          <w:sz w:val="22"/>
          <w:szCs w:val="22"/>
        </w:rPr>
        <w:t>,</w:t>
      </w:r>
      <w:r w:rsidR="005907AC" w:rsidRPr="005907AC">
        <w:rPr>
          <w:rFonts w:ascii="Verdana" w:hAnsi="Verdana"/>
          <w:color w:val="000000"/>
          <w:sz w:val="22"/>
          <w:szCs w:val="22"/>
        </w:rPr>
        <w:t xml:space="preserve"> Красноярский край, </w:t>
      </w:r>
      <w:proofErr w:type="spellStart"/>
      <w:r w:rsidR="005907AC" w:rsidRPr="005907AC">
        <w:rPr>
          <w:rFonts w:ascii="Verdana" w:hAnsi="Verdana"/>
          <w:color w:val="000000"/>
          <w:sz w:val="22"/>
          <w:szCs w:val="22"/>
        </w:rPr>
        <w:t>Шарыповский</w:t>
      </w:r>
      <w:proofErr w:type="spellEnd"/>
      <w:r w:rsidR="005907AC" w:rsidRPr="005907AC">
        <w:rPr>
          <w:rFonts w:ascii="Verdana" w:hAnsi="Verdana"/>
          <w:color w:val="000000"/>
          <w:sz w:val="22"/>
          <w:szCs w:val="22"/>
        </w:rPr>
        <w:t xml:space="preserve"> район, с.</w:t>
      </w:r>
      <w:r w:rsidR="002E0A46">
        <w:rPr>
          <w:rFonts w:ascii="Verdana" w:hAnsi="Verdana"/>
          <w:color w:val="000000"/>
          <w:sz w:val="22"/>
          <w:szCs w:val="22"/>
        </w:rPr>
        <w:t> </w:t>
      </w:r>
      <w:r w:rsidR="005907AC" w:rsidRPr="005907AC">
        <w:rPr>
          <w:rFonts w:ascii="Verdana" w:hAnsi="Verdana"/>
          <w:color w:val="000000"/>
          <w:sz w:val="22"/>
          <w:szCs w:val="22"/>
        </w:rPr>
        <w:t xml:space="preserve">Холмогорское, </w:t>
      </w:r>
      <w:proofErr w:type="spellStart"/>
      <w:r w:rsidR="005907AC" w:rsidRPr="005907AC">
        <w:rPr>
          <w:rFonts w:ascii="Verdana" w:hAnsi="Verdana"/>
          <w:color w:val="000000"/>
          <w:sz w:val="22"/>
          <w:szCs w:val="22"/>
        </w:rPr>
        <w:t>промбаза</w:t>
      </w:r>
      <w:proofErr w:type="spellEnd"/>
      <w:r w:rsidR="005907AC" w:rsidRPr="005907AC">
        <w:rPr>
          <w:rFonts w:ascii="Verdana" w:hAnsi="Verdana"/>
          <w:color w:val="000000"/>
          <w:sz w:val="22"/>
          <w:szCs w:val="22"/>
        </w:rPr>
        <w:t xml:space="preserve"> «Энергетиков», 1/15.</w:t>
      </w:r>
    </w:p>
    <w:p w14:paraId="6E9E4096" w14:textId="59019E92" w:rsidR="002B74DF" w:rsidRPr="00DC0BA0" w:rsidRDefault="006C2578" w:rsidP="008B334F">
      <w:pPr>
        <w:numPr>
          <w:ilvl w:val="1"/>
          <w:numId w:val="1"/>
        </w:numPr>
        <w:tabs>
          <w:tab w:val="num" w:pos="1134"/>
        </w:tabs>
        <w:jc w:val="both"/>
        <w:rPr>
          <w:rFonts w:ascii="Verdana" w:hAnsi="Verdana"/>
          <w:b/>
          <w:i/>
          <w:color w:val="000000"/>
          <w:sz w:val="22"/>
          <w:szCs w:val="22"/>
        </w:rPr>
      </w:pPr>
      <w:r w:rsidRPr="00DC0BA0">
        <w:rPr>
          <w:rFonts w:ascii="Verdana" w:hAnsi="Verdana"/>
          <w:color w:val="000000"/>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w:t>
      </w:r>
      <w:r w:rsidR="005907AC" w:rsidRPr="00DC0BA0">
        <w:rPr>
          <w:rFonts w:ascii="Verdana" w:hAnsi="Verdana"/>
          <w:color w:val="000000"/>
          <w:sz w:val="22"/>
          <w:szCs w:val="22"/>
        </w:rPr>
        <w:t xml:space="preserve">Правила </w:t>
      </w:r>
      <w:r w:rsidR="001E745E" w:rsidRPr="00DC0BA0">
        <w:rPr>
          <w:rFonts w:ascii="Verdana" w:hAnsi="Verdana"/>
          <w:sz w:val="22"/>
          <w:szCs w:val="22"/>
        </w:rPr>
        <w:t>организации технического обслуживания и ремонта объектов электроэнергетики, утвержденными приказом Минэнерго России от 25.10.2017 № 1013</w:t>
      </w:r>
      <w:r w:rsidR="000514A3" w:rsidRPr="00DC0BA0">
        <w:rPr>
          <w:rFonts w:ascii="Verdana" w:hAnsi="Verdana"/>
          <w:color w:val="000000"/>
          <w:sz w:val="22"/>
          <w:szCs w:val="22"/>
        </w:rPr>
        <w:t xml:space="preserve">, </w:t>
      </w:r>
      <w:r w:rsidRPr="00DC0BA0">
        <w:rPr>
          <w:rFonts w:ascii="Verdana" w:hAnsi="Verdana"/>
          <w:color w:val="000000"/>
          <w:sz w:val="22"/>
          <w:szCs w:val="22"/>
        </w:rPr>
        <w:t xml:space="preserve">Техническим заданием </w:t>
      </w:r>
      <w:r w:rsidR="00DC0BA0" w:rsidRPr="00DC0BA0">
        <w:rPr>
          <w:rFonts w:ascii="Verdana" w:hAnsi="Verdana"/>
          <w:color w:val="000000"/>
          <w:sz w:val="22"/>
          <w:szCs w:val="22"/>
        </w:rPr>
        <w:t>№805</w:t>
      </w:r>
      <w:r w:rsidR="00633EE0">
        <w:rPr>
          <w:rFonts w:ascii="Verdana" w:hAnsi="Verdana"/>
          <w:color w:val="000000"/>
          <w:sz w:val="22"/>
          <w:szCs w:val="22"/>
        </w:rPr>
        <w:t>/1</w:t>
      </w:r>
      <w:r w:rsidRPr="00DC0BA0">
        <w:rPr>
          <w:rFonts w:ascii="Verdana" w:hAnsi="Verdana"/>
          <w:color w:val="000000"/>
          <w:sz w:val="22"/>
          <w:szCs w:val="22"/>
        </w:rPr>
        <w:t xml:space="preserve"> (Приложение № 1 к Договору)</w:t>
      </w:r>
      <w:r w:rsidR="009F6160" w:rsidRPr="00DC0BA0">
        <w:rPr>
          <w:rFonts w:ascii="Verdana" w:hAnsi="Verdana"/>
          <w:color w:val="000000"/>
          <w:sz w:val="22"/>
          <w:szCs w:val="22"/>
        </w:rPr>
        <w:t xml:space="preserve">, </w:t>
      </w:r>
      <w:r w:rsidR="008B334F" w:rsidRPr="008B334F">
        <w:rPr>
          <w:rFonts w:ascii="Verdana" w:hAnsi="Verdana"/>
          <w:color w:val="000000"/>
          <w:sz w:val="22"/>
          <w:szCs w:val="22"/>
        </w:rPr>
        <w:t xml:space="preserve">Сметной документацией </w:t>
      </w:r>
      <w:r w:rsidR="009F6160" w:rsidRPr="00DC0BA0">
        <w:rPr>
          <w:rFonts w:ascii="Verdana" w:hAnsi="Verdana"/>
          <w:color w:val="000000"/>
          <w:sz w:val="22"/>
          <w:szCs w:val="22"/>
        </w:rPr>
        <w:t>(Приложение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14:paraId="6FFE4FF3" w14:textId="5CA77054" w:rsidR="006C2578" w:rsidRDefault="006C2578" w:rsidP="005907AC">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Подрядчик обязуется выполнить все Работы, указанные в пункте 1.1 Договора, собственными силами и средствами с использованием оборудования и материалов (</w:t>
      </w:r>
      <w:r w:rsidRPr="008B334F">
        <w:rPr>
          <w:rFonts w:ascii="Verdana" w:hAnsi="Verdana"/>
          <w:color w:val="000000"/>
          <w:sz w:val="22"/>
          <w:szCs w:val="22"/>
        </w:rPr>
        <w:t xml:space="preserve">Приложение № 4 к Договору), </w:t>
      </w:r>
      <w:r w:rsidR="008D52B7" w:rsidRPr="008B334F">
        <w:rPr>
          <w:rFonts w:ascii="Verdana" w:hAnsi="Verdana"/>
          <w:color w:val="000000"/>
          <w:sz w:val="22"/>
          <w:szCs w:val="22"/>
        </w:rPr>
        <w:t>предоставление</w:t>
      </w:r>
      <w:r w:rsidRPr="008B334F">
        <w:rPr>
          <w:rFonts w:ascii="Verdana" w:hAnsi="Verdana"/>
          <w:color w:val="000000"/>
          <w:sz w:val="22"/>
          <w:szCs w:val="22"/>
        </w:rPr>
        <w:t xml:space="preserve"> которых осуществляется Подрядчиком и Заказчиком</w:t>
      </w:r>
      <w:r w:rsidRPr="008B334F">
        <w:rPr>
          <w:rFonts w:ascii="Verdana" w:hAnsi="Verdana"/>
          <w:color w:val="000000"/>
          <w:sz w:val="20"/>
          <w:szCs w:val="20"/>
        </w:rPr>
        <w:t>.</w:t>
      </w:r>
      <w:r w:rsidRPr="008B334F">
        <w:rPr>
          <w:rFonts w:ascii="Verdana" w:hAnsi="Verdana"/>
          <w:color w:val="000000"/>
          <w:sz w:val="22"/>
          <w:szCs w:val="22"/>
        </w:rPr>
        <w:t xml:space="preserve"> Подрядчик</w:t>
      </w:r>
      <w:r w:rsidRPr="006C2578">
        <w:rPr>
          <w:rFonts w:ascii="Verdana" w:hAnsi="Verdana"/>
          <w:color w:val="000000"/>
          <w:sz w:val="22"/>
          <w:szCs w:val="22"/>
        </w:rPr>
        <w:t xml:space="preserve">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0A4E08BA" w14:textId="4250C975"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Срок выполнения Работ: начало – </w:t>
      </w:r>
      <w:r w:rsidRPr="00DC0BA0">
        <w:rPr>
          <w:rFonts w:ascii="Verdana" w:hAnsi="Verdana"/>
          <w:b/>
          <w:color w:val="000000"/>
          <w:sz w:val="22"/>
          <w:szCs w:val="22"/>
        </w:rPr>
        <w:t>«</w:t>
      </w:r>
      <w:r w:rsidR="00DC0BA0" w:rsidRPr="00DC0BA0">
        <w:rPr>
          <w:rFonts w:ascii="Verdana" w:hAnsi="Verdana"/>
          <w:b/>
          <w:color w:val="000000"/>
          <w:sz w:val="22"/>
          <w:szCs w:val="22"/>
        </w:rPr>
        <w:t>01</w:t>
      </w:r>
      <w:r w:rsidRPr="00DC0BA0">
        <w:rPr>
          <w:rFonts w:ascii="Verdana" w:hAnsi="Verdana"/>
          <w:b/>
          <w:color w:val="000000"/>
          <w:sz w:val="22"/>
          <w:szCs w:val="22"/>
        </w:rPr>
        <w:t xml:space="preserve">» </w:t>
      </w:r>
      <w:r w:rsidR="00DC0BA0" w:rsidRPr="00DC0BA0">
        <w:rPr>
          <w:rFonts w:ascii="Verdana" w:hAnsi="Verdana"/>
          <w:b/>
          <w:color w:val="000000"/>
          <w:sz w:val="22"/>
          <w:szCs w:val="22"/>
        </w:rPr>
        <w:t>февраля</w:t>
      </w:r>
      <w:r w:rsidRPr="00DC0BA0">
        <w:rPr>
          <w:rFonts w:ascii="Verdana" w:hAnsi="Verdana"/>
          <w:b/>
          <w:color w:val="000000"/>
          <w:sz w:val="22"/>
          <w:szCs w:val="22"/>
        </w:rPr>
        <w:t xml:space="preserve"> 20</w:t>
      </w:r>
      <w:r w:rsidR="00DC0BA0" w:rsidRPr="00DC0BA0">
        <w:rPr>
          <w:rFonts w:ascii="Verdana" w:hAnsi="Verdana"/>
          <w:b/>
          <w:color w:val="000000"/>
          <w:sz w:val="22"/>
          <w:szCs w:val="22"/>
        </w:rPr>
        <w:t>20</w:t>
      </w:r>
      <w:r w:rsidRPr="00DC0BA0">
        <w:rPr>
          <w:rFonts w:ascii="Verdana" w:hAnsi="Verdana"/>
          <w:b/>
          <w:color w:val="000000"/>
          <w:sz w:val="22"/>
          <w:szCs w:val="22"/>
        </w:rPr>
        <w:t xml:space="preserve"> года, </w:t>
      </w:r>
      <w:r w:rsidRPr="00DC0BA0">
        <w:rPr>
          <w:rFonts w:ascii="Verdana" w:hAnsi="Verdana"/>
          <w:color w:val="000000"/>
          <w:sz w:val="22"/>
          <w:szCs w:val="22"/>
        </w:rPr>
        <w:t>окончание</w:t>
      </w:r>
      <w:r w:rsidRPr="00DC0BA0">
        <w:rPr>
          <w:rFonts w:ascii="Verdana" w:hAnsi="Verdana"/>
          <w:b/>
          <w:color w:val="000000"/>
          <w:sz w:val="22"/>
          <w:szCs w:val="22"/>
        </w:rPr>
        <w:t xml:space="preserve"> – «</w:t>
      </w:r>
      <w:r w:rsidR="00DC0BA0" w:rsidRPr="00DC0BA0">
        <w:rPr>
          <w:rFonts w:ascii="Verdana" w:hAnsi="Verdana"/>
          <w:b/>
          <w:color w:val="000000"/>
          <w:sz w:val="22"/>
          <w:szCs w:val="22"/>
        </w:rPr>
        <w:t>01</w:t>
      </w:r>
      <w:r w:rsidRPr="00DC0BA0">
        <w:rPr>
          <w:rFonts w:ascii="Verdana" w:hAnsi="Verdana"/>
          <w:b/>
          <w:color w:val="000000"/>
          <w:sz w:val="22"/>
          <w:szCs w:val="22"/>
        </w:rPr>
        <w:t>»</w:t>
      </w:r>
      <w:r w:rsidR="0088075C" w:rsidRPr="00DC0BA0">
        <w:rPr>
          <w:rFonts w:ascii="Verdana" w:hAnsi="Verdana"/>
          <w:b/>
          <w:color w:val="000000"/>
          <w:sz w:val="22"/>
          <w:szCs w:val="22"/>
        </w:rPr>
        <w:t xml:space="preserve"> </w:t>
      </w:r>
      <w:r w:rsidR="00DC0BA0" w:rsidRPr="00DC0BA0">
        <w:rPr>
          <w:rFonts w:ascii="Verdana" w:hAnsi="Verdana"/>
          <w:b/>
          <w:color w:val="000000"/>
          <w:sz w:val="22"/>
          <w:szCs w:val="22"/>
        </w:rPr>
        <w:t>сентября</w:t>
      </w:r>
      <w:r w:rsidRPr="00DC0BA0">
        <w:rPr>
          <w:rFonts w:ascii="Verdana" w:hAnsi="Verdana"/>
          <w:b/>
          <w:color w:val="000000"/>
          <w:sz w:val="22"/>
          <w:szCs w:val="22"/>
        </w:rPr>
        <w:t xml:space="preserve"> 20</w:t>
      </w:r>
      <w:r w:rsidR="00DC0BA0" w:rsidRPr="00DC0BA0">
        <w:rPr>
          <w:rFonts w:ascii="Verdana" w:hAnsi="Verdana"/>
          <w:b/>
          <w:color w:val="000000"/>
          <w:sz w:val="22"/>
          <w:szCs w:val="22"/>
        </w:rPr>
        <w:t>20</w:t>
      </w:r>
      <w:r w:rsidRPr="00DC0BA0">
        <w:rPr>
          <w:rFonts w:ascii="Verdana" w:hAnsi="Verdana"/>
          <w:b/>
          <w:color w:val="000000"/>
          <w:sz w:val="22"/>
          <w:szCs w:val="22"/>
        </w:rPr>
        <w:t xml:space="preserve"> года</w:t>
      </w:r>
      <w:r w:rsidRPr="006C2578">
        <w:rPr>
          <w:rFonts w:ascii="Verdana" w:hAnsi="Verdana"/>
          <w:color w:val="000000"/>
          <w:sz w:val="22"/>
          <w:szCs w:val="22"/>
        </w:rPr>
        <w:t>. Подрядчик имеет право выполнить Работы досрочно только с письменного согласия Заказчика.</w:t>
      </w:r>
    </w:p>
    <w:p w14:paraId="6EB18D53" w14:textId="77777777"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Сроки выполнения этапов Работ определяются в соответствии с Приложением № 3 «График производства работ и движения рабочей силы» к Договору.</w:t>
      </w:r>
    </w:p>
    <w:p w14:paraId="2C87AD7A" w14:textId="77777777"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14:paraId="476C340D" w14:textId="6040F360" w:rsidR="006C2578" w:rsidRPr="006C2578" w:rsidRDefault="0088075C" w:rsidP="00050171">
      <w:pPr>
        <w:tabs>
          <w:tab w:val="num" w:pos="1134"/>
        </w:tabs>
        <w:ind w:firstLine="567"/>
        <w:jc w:val="both"/>
        <w:rPr>
          <w:rFonts w:ascii="Verdana" w:hAnsi="Verdana"/>
          <w:color w:val="000000"/>
          <w:sz w:val="22"/>
          <w:szCs w:val="22"/>
        </w:rPr>
      </w:pPr>
      <w:r>
        <w:rPr>
          <w:rFonts w:ascii="Verdana" w:hAnsi="Verdana"/>
          <w:color w:val="000000"/>
          <w:sz w:val="22"/>
          <w:szCs w:val="22"/>
        </w:rPr>
        <w:lastRenderedPageBreak/>
        <w:t xml:space="preserve">1.8. </w:t>
      </w:r>
      <w:r w:rsidR="006C2578" w:rsidRPr="006C2578">
        <w:rPr>
          <w:rFonts w:ascii="Verdana" w:hAnsi="Verdana"/>
          <w:color w:val="000000"/>
          <w:sz w:val="22"/>
          <w:szCs w:val="22"/>
        </w:rPr>
        <w:t xml:space="preserve">Подрядчик (привлеченные им </w:t>
      </w:r>
      <w:r>
        <w:rPr>
          <w:rFonts w:ascii="Verdana" w:hAnsi="Verdana"/>
          <w:color w:val="000000"/>
          <w:sz w:val="22"/>
          <w:szCs w:val="22"/>
        </w:rPr>
        <w:t>с</w:t>
      </w:r>
      <w:r w:rsidR="006C2578" w:rsidRPr="006C2578">
        <w:rPr>
          <w:rFonts w:ascii="Verdana" w:hAnsi="Verdana"/>
          <w:color w:val="000000"/>
          <w:sz w:val="22"/>
          <w:szCs w:val="22"/>
        </w:rPr>
        <w:t xml:space="preserve">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w:t>
      </w:r>
      <w:r w:rsidR="008C402E">
        <w:rPr>
          <w:rFonts w:ascii="Verdana" w:hAnsi="Verdana"/>
          <w:color w:val="000000"/>
          <w:sz w:val="22"/>
          <w:szCs w:val="22"/>
        </w:rPr>
        <w:t>7</w:t>
      </w:r>
      <w:r w:rsidR="006C2578" w:rsidRPr="006C2578">
        <w:rPr>
          <w:rFonts w:ascii="Verdana" w:hAnsi="Verdana"/>
          <w:color w:val="000000"/>
          <w:sz w:val="22"/>
          <w:szCs w:val="22"/>
        </w:rPr>
        <w:t xml:space="preserve">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14:paraId="1D15B177" w14:textId="77777777" w:rsidR="006C2578" w:rsidRDefault="006C2578" w:rsidP="006C2578">
      <w:pPr>
        <w:ind w:firstLine="709"/>
        <w:jc w:val="both"/>
        <w:rPr>
          <w:rFonts w:ascii="Verdana" w:hAnsi="Verdana"/>
          <w:color w:val="000000"/>
          <w:sz w:val="22"/>
          <w:szCs w:val="22"/>
        </w:rPr>
      </w:pPr>
      <w:r w:rsidRPr="006C2578">
        <w:rPr>
          <w:rFonts w:ascii="Verdana" w:hAnsi="Verdana"/>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w:t>
      </w:r>
      <w:r w:rsidR="0088075C">
        <w:rPr>
          <w:rFonts w:ascii="Verdana" w:hAnsi="Verdana"/>
          <w:color w:val="000000"/>
          <w:sz w:val="22"/>
          <w:szCs w:val="22"/>
        </w:rPr>
        <w:t>с</w:t>
      </w:r>
      <w:r w:rsidRPr="006C2578">
        <w:rPr>
          <w:rFonts w:ascii="Verdana" w:hAnsi="Verdana"/>
          <w:color w:val="000000"/>
          <w:sz w:val="22"/>
          <w:szCs w:val="22"/>
        </w:rPr>
        <w:t>убподрядчиков.</w:t>
      </w:r>
    </w:p>
    <w:p w14:paraId="2EC54D32"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2. Права и обязанности Сторон</w:t>
      </w:r>
    </w:p>
    <w:p w14:paraId="622F4829"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2.1. Заказчик имеет право:</w:t>
      </w:r>
    </w:p>
    <w:p w14:paraId="4AF0344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14:paraId="7C13148F"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14:paraId="0308A0B3" w14:textId="51130DE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w:t>
      </w:r>
      <w:r w:rsidR="00D71DAC">
        <w:rPr>
          <w:rFonts w:ascii="Verdana" w:hAnsi="Verdana"/>
          <w:color w:val="000000"/>
          <w:sz w:val="22"/>
          <w:szCs w:val="22"/>
        </w:rPr>
        <w:t>документы, подтверждающие расходование средств авансовых платежей</w:t>
      </w:r>
      <w:r w:rsidRPr="006C2578">
        <w:rPr>
          <w:rFonts w:ascii="Verdana" w:hAnsi="Verdana"/>
          <w:color w:val="000000"/>
          <w:sz w:val="22"/>
          <w:szCs w:val="22"/>
        </w:rPr>
        <w:t xml:space="preserve"> (при наличии аванс</w:t>
      </w:r>
      <w:r w:rsidR="00104E21">
        <w:rPr>
          <w:rFonts w:ascii="Verdana" w:hAnsi="Verdana"/>
          <w:color w:val="000000"/>
          <w:sz w:val="22"/>
          <w:szCs w:val="22"/>
        </w:rPr>
        <w:t>овых платежей</w:t>
      </w:r>
      <w:r w:rsidRPr="006C2578">
        <w:rPr>
          <w:rFonts w:ascii="Verdana" w:hAnsi="Verdana"/>
          <w:color w:val="000000"/>
          <w:sz w:val="22"/>
          <w:szCs w:val="22"/>
        </w:rPr>
        <w:t>);</w:t>
      </w:r>
    </w:p>
    <w:p w14:paraId="7D09921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 заключенных Подрядчиком договорах субподряда и ходе их исполнения субподрядчиками;</w:t>
      </w:r>
    </w:p>
    <w:p w14:paraId="733797B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5B8B9137" w14:textId="0AE433A1" w:rsidR="004B2964"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объем выполненных по Договору Работ в процентном исчислении</w:t>
      </w:r>
      <w:r w:rsidR="004B2964">
        <w:rPr>
          <w:rFonts w:ascii="Verdana" w:hAnsi="Verdana"/>
          <w:color w:val="000000"/>
          <w:sz w:val="22"/>
          <w:szCs w:val="22"/>
        </w:rPr>
        <w:t>;</w:t>
      </w:r>
    </w:p>
    <w:p w14:paraId="36C419FA" w14:textId="2D79D71C" w:rsidR="006C2578" w:rsidRPr="006C2578" w:rsidRDefault="004B2964" w:rsidP="006C2578">
      <w:pPr>
        <w:ind w:firstLine="567"/>
        <w:jc w:val="both"/>
        <w:rPr>
          <w:rFonts w:ascii="Verdana" w:hAnsi="Verdana"/>
          <w:color w:val="000000"/>
          <w:sz w:val="22"/>
          <w:szCs w:val="22"/>
        </w:rPr>
      </w:pPr>
      <w:r w:rsidRPr="005F5DD4">
        <w:rPr>
          <w:rFonts w:ascii="Verdana" w:hAnsi="Verdana"/>
          <w:color w:val="000000"/>
          <w:sz w:val="22"/>
          <w:szCs w:val="22"/>
        </w:rPr>
        <w:t>- о предпринимаемых Подрядчиком мерах по компенсации отставаний от Графика производства работ и движения рабочей силы</w:t>
      </w:r>
      <w:r w:rsidR="006C2578" w:rsidRPr="006C2578">
        <w:rPr>
          <w:rFonts w:ascii="Verdana" w:hAnsi="Verdana"/>
          <w:color w:val="000000"/>
          <w:sz w:val="22"/>
          <w:szCs w:val="22"/>
        </w:rPr>
        <w:t>.</w:t>
      </w:r>
    </w:p>
    <w:p w14:paraId="1C25653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61A896D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14:paraId="1BAFA83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14:paraId="3CD55EAF" w14:textId="4F476B4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w:t>
      </w:r>
      <w:r w:rsidR="00F769FB">
        <w:rPr>
          <w:rFonts w:ascii="Verdana" w:hAnsi="Verdana"/>
          <w:color w:val="000000"/>
          <w:sz w:val="22"/>
          <w:szCs w:val="22"/>
        </w:rPr>
        <w:t>и требования промышленной безопасности</w:t>
      </w:r>
      <w:r w:rsidRPr="006C2578">
        <w:rPr>
          <w:rFonts w:ascii="Verdana" w:hAnsi="Verdana"/>
          <w:color w:val="000000"/>
          <w:sz w:val="22"/>
          <w:szCs w:val="22"/>
        </w:rPr>
        <w:t>, правила пожарной безопасности</w:t>
      </w:r>
      <w:r w:rsidR="00160E40" w:rsidRPr="00160E40">
        <w:rPr>
          <w:rFonts w:ascii="Verdana" w:hAnsi="Verdana"/>
          <w:color w:val="000000"/>
          <w:sz w:val="22"/>
          <w:szCs w:val="22"/>
        </w:rPr>
        <w:t>, а также иные правила и нормы, обязательные к соблюдению Подрядчиком в соответствии с Договором</w:t>
      </w:r>
      <w:r w:rsidRPr="006C2578">
        <w:rPr>
          <w:rFonts w:ascii="Verdana" w:hAnsi="Verdana"/>
          <w:color w:val="000000"/>
          <w:sz w:val="22"/>
          <w:szCs w:val="22"/>
        </w:rPr>
        <w:t>;</w:t>
      </w:r>
    </w:p>
    <w:p w14:paraId="609E4074" w14:textId="5888644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также если окончание выполнения Работ в срок оказывается под угрозой;</w:t>
      </w:r>
    </w:p>
    <w:p w14:paraId="321B9D0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допустил дефекты, которые могут быть скрыты последующими Работами.</w:t>
      </w:r>
    </w:p>
    <w:p w14:paraId="6863C4D2" w14:textId="77777777" w:rsidR="006C2578" w:rsidRPr="006C2578" w:rsidRDefault="006C2578" w:rsidP="006C2578">
      <w:pPr>
        <w:ind w:firstLine="567"/>
        <w:jc w:val="both"/>
        <w:rPr>
          <w:rFonts w:ascii="Verdana" w:eastAsia="Verdana" w:hAnsi="Verdana"/>
          <w:sz w:val="22"/>
          <w:szCs w:val="22"/>
        </w:rPr>
      </w:pPr>
      <w:r w:rsidRPr="006C2578">
        <w:rPr>
          <w:rFonts w:ascii="Verdana" w:eastAsia="Verdana" w:hAnsi="Verdana"/>
          <w:sz w:val="22"/>
          <w:szCs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56829DBB" w14:textId="77777777" w:rsidR="006C2578" w:rsidRPr="006C2578" w:rsidRDefault="006C2578" w:rsidP="006C2578">
      <w:pPr>
        <w:ind w:firstLine="567"/>
        <w:jc w:val="both"/>
        <w:rPr>
          <w:rFonts w:ascii="Verdana" w:eastAsia="Verdana" w:hAnsi="Verdana"/>
          <w:sz w:val="22"/>
          <w:szCs w:val="22"/>
        </w:rPr>
      </w:pPr>
      <w:r w:rsidRPr="006C2578">
        <w:rPr>
          <w:rFonts w:ascii="Verdana" w:eastAsia="Verdana" w:hAnsi="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14:paraId="6BE9E8E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2.1.3. В случае выполнения Подрядчиком Работ с отступлением от условий Договора,</w:t>
      </w:r>
      <w:r w:rsidRPr="006C2578">
        <w:t xml:space="preserve"> </w:t>
      </w:r>
      <w:r w:rsidRPr="006C257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07998559" w14:textId="77777777" w:rsidR="006C2578" w:rsidRP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безвозмездного устранения недостатков;</w:t>
      </w:r>
    </w:p>
    <w:p w14:paraId="279D521E" w14:textId="77777777" w:rsid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соразмерного уменьшения установленной пунктом 6.1 Цены Договора за Работы.</w:t>
      </w:r>
    </w:p>
    <w:p w14:paraId="596417DF" w14:textId="77777777" w:rsidR="006C2578" w:rsidRDefault="006C2578" w:rsidP="006C2578">
      <w:pPr>
        <w:ind w:firstLine="567"/>
        <w:jc w:val="both"/>
        <w:rPr>
          <w:rFonts w:ascii="Verdana" w:hAnsi="Verdana"/>
          <w:sz w:val="22"/>
          <w:szCs w:val="22"/>
        </w:rPr>
      </w:pPr>
      <w:r w:rsidRPr="006C257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6C257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6FF4B115" w14:textId="77777777" w:rsidR="00AF3924" w:rsidRDefault="004C0C21" w:rsidP="006C2578">
      <w:pPr>
        <w:tabs>
          <w:tab w:val="left" w:pos="0"/>
        </w:tabs>
        <w:ind w:left="33" w:firstLine="540"/>
        <w:jc w:val="both"/>
        <w:rPr>
          <w:rFonts w:ascii="Verdana" w:hAnsi="Verdana"/>
          <w:sz w:val="22"/>
          <w:szCs w:val="22"/>
        </w:rPr>
      </w:pPr>
      <w:r w:rsidRPr="004C0C21">
        <w:rPr>
          <w:rFonts w:ascii="Verdana" w:hAnsi="Verdana"/>
          <w:sz w:val="22"/>
          <w:szCs w:val="22"/>
        </w:rPr>
        <w:t>Кроме того,</w:t>
      </w:r>
      <w:r w:rsidR="00C26390">
        <w:rPr>
          <w:rFonts w:ascii="Verdana" w:hAnsi="Verdana"/>
          <w:sz w:val="22"/>
          <w:szCs w:val="22"/>
        </w:rPr>
        <w:t xml:space="preserve"> </w:t>
      </w:r>
      <w:r w:rsidRPr="004C0C21">
        <w:rPr>
          <w:rFonts w:ascii="Verdana" w:hAnsi="Verdana"/>
          <w:sz w:val="22"/>
          <w:szCs w:val="22"/>
        </w:rPr>
        <w:t>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14:paraId="193A6220" w14:textId="77777777"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14:paraId="6FD323E3"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14:paraId="1214B97F"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401D04B2" w14:textId="36C59DB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численность персонала Подрядчика согласно еженедельной отчетности Подрядчика, предоставляемой в соответствии с пунктом 2.3.1</w:t>
      </w:r>
      <w:r w:rsidR="00E04EA0">
        <w:rPr>
          <w:rFonts w:ascii="Verdana" w:hAnsi="Verdana"/>
          <w:color w:val="000000"/>
          <w:sz w:val="22"/>
          <w:szCs w:val="22"/>
        </w:rPr>
        <w:t>8</w:t>
      </w:r>
      <w:r w:rsidRPr="006C2578">
        <w:rPr>
          <w:rFonts w:ascii="Verdana" w:hAnsi="Verdana"/>
          <w:color w:val="000000"/>
          <w:sz w:val="22"/>
          <w:szCs w:val="22"/>
        </w:rPr>
        <w:t xml:space="preserve"> Договора и/или Приложением № </w:t>
      </w:r>
      <w:r w:rsidR="008C402E">
        <w:rPr>
          <w:rFonts w:ascii="Verdana" w:hAnsi="Verdana"/>
          <w:color w:val="000000"/>
          <w:sz w:val="22"/>
          <w:szCs w:val="22"/>
        </w:rPr>
        <w:t>5</w:t>
      </w:r>
      <w:r w:rsidRPr="006C2578">
        <w:rPr>
          <w:rFonts w:ascii="Verdana" w:hAnsi="Verdana"/>
          <w:color w:val="000000"/>
          <w:sz w:val="22"/>
          <w:szCs w:val="22"/>
        </w:rPr>
        <w:t xml:space="preserve"> к Договору (Регламент представления </w:t>
      </w:r>
      <w:r w:rsidRPr="006C2578">
        <w:rPr>
          <w:rFonts w:ascii="Verdana" w:hAnsi="Verdana"/>
          <w:color w:val="000000"/>
          <w:sz w:val="22"/>
          <w:szCs w:val="22"/>
        </w:rPr>
        <w:lastRenderedPageBreak/>
        <w:t>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 от заявленной в Приложении № 3 «График производства работ и движения рабочей силы» к Договору;</w:t>
      </w:r>
    </w:p>
    <w:p w14:paraId="3449E60C" w14:textId="3BD4A904"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 xml:space="preserve">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w:t>
      </w:r>
      <w:r w:rsidR="004B2964">
        <w:rPr>
          <w:rFonts w:ascii="Verdana" w:hAnsi="Verdana"/>
          <w:color w:val="000000"/>
          <w:sz w:val="22"/>
          <w:szCs w:val="22"/>
        </w:rPr>
        <w:t xml:space="preserve">(его субподрядчика) </w:t>
      </w:r>
      <w:r w:rsidRPr="006C2578">
        <w:rPr>
          <w:rFonts w:ascii="Verdana" w:hAnsi="Verdana"/>
          <w:color w:val="000000"/>
          <w:sz w:val="22"/>
          <w:szCs w:val="22"/>
        </w:rPr>
        <w:t>и/или о замене работников Подрядчика ненадлежащей квалификации</w:t>
      </w:r>
      <w:r w:rsidR="004B2964" w:rsidRPr="004B2964">
        <w:rPr>
          <w:rFonts w:ascii="Verdana" w:hAnsi="Verdana"/>
          <w:color w:val="000000"/>
          <w:sz w:val="22"/>
          <w:szCs w:val="22"/>
        </w:rPr>
        <w:t xml:space="preserve"> </w:t>
      </w:r>
      <w:r w:rsidR="004B2964" w:rsidRPr="005F5DD4">
        <w:rPr>
          <w:rFonts w:ascii="Verdana" w:hAnsi="Verdana"/>
          <w:color w:val="000000"/>
          <w:sz w:val="22"/>
          <w:szCs w:val="22"/>
        </w:rPr>
        <w:t>или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120B3BD8"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14:paraId="54038D02"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274560C4"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2B9E0D48" w14:textId="77777777"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697040F8" w14:textId="77777777" w:rsidR="006C2578" w:rsidRPr="006C2578" w:rsidRDefault="006C2578" w:rsidP="006C2578">
      <w:pPr>
        <w:autoSpaceDE w:val="0"/>
        <w:autoSpaceDN w:val="0"/>
        <w:adjustRightInd w:val="0"/>
        <w:ind w:left="33" w:firstLine="507"/>
        <w:jc w:val="both"/>
        <w:rPr>
          <w:rFonts w:ascii="Verdana" w:hAnsi="Verdana" w:cs="Calibri"/>
          <w:color w:val="000000"/>
          <w:sz w:val="22"/>
          <w:szCs w:val="22"/>
        </w:rPr>
      </w:pPr>
      <w:r w:rsidRPr="006C2578">
        <w:rPr>
          <w:rFonts w:ascii="Verdana" w:hAnsi="Verdana"/>
          <w:color w:val="000000"/>
          <w:sz w:val="22"/>
          <w:szCs w:val="22"/>
        </w:rPr>
        <w:t xml:space="preserve">2.1.6. </w:t>
      </w:r>
      <w:r w:rsidRPr="006C257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6C2578">
        <w:rPr>
          <w:rFonts w:ascii="Verdana" w:hAnsi="Verdana"/>
          <w:color w:val="000000"/>
          <w:sz w:val="22"/>
          <w:szCs w:val="22"/>
        </w:rPr>
        <w:t>Графиком производства работ и движения рабочей силы (Приложение № 3 к Договору).</w:t>
      </w:r>
    </w:p>
    <w:p w14:paraId="127964AE" w14:textId="6F9D5FE8"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2.1.7. </w:t>
      </w:r>
      <w:r w:rsidRPr="006C2578">
        <w:rPr>
          <w:rFonts w:ascii="Verdana" w:hAnsi="Verdana" w:cs="Calibri"/>
          <w:color w:val="000000"/>
          <w:sz w:val="22"/>
          <w:szCs w:val="22"/>
        </w:rPr>
        <w:t>Заказчик вправе требовать</w:t>
      </w:r>
      <w:r w:rsidRPr="006C2578">
        <w:rPr>
          <w:rFonts w:ascii="Verdana" w:hAnsi="Verdana"/>
          <w:color w:val="000000"/>
          <w:sz w:val="22"/>
          <w:szCs w:val="22"/>
        </w:rPr>
        <w:t xml:space="preserve"> от Подрядчика заменить работников Подрядчика</w:t>
      </w:r>
      <w:r w:rsidR="004B2964">
        <w:rPr>
          <w:rFonts w:ascii="Verdana" w:hAnsi="Verdana"/>
          <w:color w:val="000000"/>
          <w:sz w:val="22"/>
          <w:szCs w:val="22"/>
        </w:rPr>
        <w:t xml:space="preserve"> (его субподрядчика)</w:t>
      </w:r>
      <w:r w:rsidRPr="006C2578">
        <w:rPr>
          <w:rFonts w:ascii="Verdana" w:hAnsi="Verdana"/>
          <w:color w:val="000000"/>
          <w:sz w:val="22"/>
          <w:szCs w:val="22"/>
        </w:rPr>
        <w:t>, квалификация которых не удовлетворяет требованиям Заказчика, установленным Договором</w:t>
      </w:r>
      <w:r w:rsidR="004B2964" w:rsidRPr="005F5DD4">
        <w:rPr>
          <w:rFonts w:ascii="Verdana" w:hAnsi="Verdana"/>
          <w:color w:val="000000"/>
          <w:sz w:val="22"/>
          <w:szCs w:val="22"/>
        </w:rPr>
        <w:t>, а также работников,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561820FB"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14:paraId="76B618BE" w14:textId="77777777" w:rsidR="006C2578" w:rsidRPr="006C2578" w:rsidRDefault="006C2578" w:rsidP="006C2578">
      <w:pPr>
        <w:ind w:firstLine="567"/>
        <w:jc w:val="both"/>
        <w:rPr>
          <w:rFonts w:ascii="Verdana" w:hAnsi="Verdana"/>
          <w:color w:val="000000"/>
          <w:sz w:val="22"/>
          <w:szCs w:val="22"/>
        </w:rPr>
      </w:pPr>
    </w:p>
    <w:p w14:paraId="42E02FE1"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2.2. Заказчик обязан:</w:t>
      </w:r>
    </w:p>
    <w:p w14:paraId="09EF22A1" w14:textId="66BE0ACC" w:rsidR="006C2578" w:rsidRPr="004778D2" w:rsidRDefault="006C2578" w:rsidP="004778D2">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4778D2">
        <w:rPr>
          <w:rFonts w:ascii="Verdana" w:hAnsi="Verdana"/>
          <w:color w:val="000000"/>
          <w:sz w:val="22"/>
          <w:szCs w:val="22"/>
        </w:rPr>
        <w:t>5</w:t>
      </w:r>
      <w:r w:rsidRPr="006C2578">
        <w:rPr>
          <w:rFonts w:ascii="Verdana" w:hAnsi="Verdana"/>
          <w:color w:val="000000"/>
          <w:sz w:val="22"/>
          <w:szCs w:val="22"/>
        </w:rPr>
        <w:t xml:space="preserve"> (</w:t>
      </w:r>
      <w:r w:rsidR="004778D2">
        <w:rPr>
          <w:rFonts w:ascii="Verdana" w:hAnsi="Verdana"/>
          <w:color w:val="000000"/>
          <w:sz w:val="22"/>
          <w:szCs w:val="22"/>
        </w:rPr>
        <w:t>пяти</w:t>
      </w:r>
      <w:r w:rsidRPr="006C2578">
        <w:rPr>
          <w:rFonts w:ascii="Verdana" w:hAnsi="Verdana"/>
          <w:color w:val="000000"/>
          <w:sz w:val="22"/>
          <w:szCs w:val="22"/>
        </w:rPr>
        <w:t>) календарных дней с даты заключения Договора по акту приема-передачи.</w:t>
      </w:r>
    </w:p>
    <w:p w14:paraId="361020ED" w14:textId="77777777" w:rsidR="006C2578" w:rsidRPr="006C2578" w:rsidRDefault="006C2578" w:rsidP="006C2578">
      <w:pPr>
        <w:numPr>
          <w:ilvl w:val="2"/>
          <w:numId w:val="7"/>
        </w:numPr>
        <w:ind w:left="0" w:firstLine="567"/>
        <w:contextualSpacing/>
        <w:jc w:val="both"/>
        <w:rPr>
          <w:rFonts w:ascii="Verdana" w:hAnsi="Verdana"/>
          <w:i/>
          <w:color w:val="000000"/>
          <w:sz w:val="22"/>
          <w:szCs w:val="22"/>
        </w:rPr>
      </w:pPr>
      <w:r w:rsidRPr="006C2578">
        <w:rPr>
          <w:rFonts w:ascii="Verdana" w:hAnsi="Verdana"/>
          <w:color w:val="000000"/>
          <w:sz w:val="22"/>
          <w:szCs w:val="22"/>
        </w:rPr>
        <w:lastRenderedPageBreak/>
        <w:t xml:space="preserve">Обеспечить подходы и подъезды к Объекту производства Работ. </w:t>
      </w:r>
    </w:p>
    <w:p w14:paraId="23CC04E8"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Обеспечить пригодное для проведения Работ состояние Объекта. </w:t>
      </w:r>
    </w:p>
    <w:p w14:paraId="64E505D5"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w:t>
      </w:r>
      <w:proofErr w:type="spellStart"/>
      <w:r w:rsidRPr="006C2578">
        <w:rPr>
          <w:rFonts w:ascii="Verdana" w:hAnsi="Verdana"/>
          <w:color w:val="000000"/>
          <w:sz w:val="22"/>
          <w:szCs w:val="22"/>
        </w:rPr>
        <w:t>водоресурсами</w:t>
      </w:r>
      <w:proofErr w:type="spellEnd"/>
      <w:r w:rsidRPr="006C2578">
        <w:rPr>
          <w:rFonts w:ascii="Verdana" w:hAnsi="Verdana"/>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411D9625"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14:paraId="2715D426" w14:textId="77777777" w:rsidR="006C2578" w:rsidRPr="004778D2"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Оплатить выполненные Подрядчиком Работы по цене и в порядке, указанным в </w:t>
      </w:r>
      <w:r w:rsidRPr="004778D2">
        <w:rPr>
          <w:rFonts w:ascii="Verdana" w:hAnsi="Verdana"/>
          <w:color w:val="000000"/>
          <w:sz w:val="22"/>
          <w:szCs w:val="22"/>
        </w:rPr>
        <w:t>разделе 6 Договора.</w:t>
      </w:r>
    </w:p>
    <w:p w14:paraId="61EFC2E4" w14:textId="47535545" w:rsidR="00651174" w:rsidRPr="004778D2" w:rsidRDefault="006C2578" w:rsidP="004778D2">
      <w:pPr>
        <w:numPr>
          <w:ilvl w:val="2"/>
          <w:numId w:val="7"/>
        </w:numPr>
        <w:ind w:left="0" w:firstLine="567"/>
        <w:contextualSpacing/>
        <w:jc w:val="both"/>
        <w:rPr>
          <w:rFonts w:ascii="Verdana" w:hAnsi="Verdana"/>
          <w:color w:val="000000"/>
          <w:sz w:val="22"/>
          <w:szCs w:val="22"/>
        </w:rPr>
      </w:pPr>
      <w:r w:rsidRPr="004778D2">
        <w:rPr>
          <w:rFonts w:ascii="Verdana" w:hAnsi="Verdana"/>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14:paraId="41C7738F" w14:textId="77777777" w:rsidR="005907AC" w:rsidRPr="004778D2" w:rsidRDefault="005907AC" w:rsidP="005907AC">
      <w:pPr>
        <w:ind w:firstLine="567"/>
        <w:contextualSpacing/>
        <w:jc w:val="both"/>
        <w:rPr>
          <w:rFonts w:ascii="Verdana" w:hAnsi="Verdana"/>
          <w:color w:val="000000"/>
          <w:sz w:val="22"/>
          <w:szCs w:val="22"/>
        </w:rPr>
      </w:pPr>
      <w:r w:rsidRPr="004778D2">
        <w:rPr>
          <w:rFonts w:ascii="Verdana" w:hAnsi="Verdana"/>
          <w:color w:val="000000"/>
          <w:sz w:val="22"/>
          <w:szCs w:val="22"/>
        </w:rPr>
        <w:t>2.2.8. 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14:paraId="1BA91B14" w14:textId="77777777" w:rsidR="006C2578" w:rsidRPr="006C2578" w:rsidRDefault="006C2578" w:rsidP="005907AC">
      <w:pPr>
        <w:ind w:firstLine="567"/>
        <w:contextualSpacing/>
        <w:jc w:val="both"/>
        <w:rPr>
          <w:rFonts w:ascii="Verdana" w:hAnsi="Verdana"/>
          <w:color w:val="000000"/>
          <w:sz w:val="22"/>
          <w:szCs w:val="22"/>
        </w:rPr>
      </w:pPr>
      <w:r w:rsidRPr="006C2578">
        <w:rPr>
          <w:rFonts w:ascii="Verdana" w:hAnsi="Verdana"/>
          <w:color w:val="000000"/>
          <w:sz w:val="22"/>
          <w:szCs w:val="22"/>
        </w:rPr>
        <w:t>2.2.</w:t>
      </w:r>
      <w:r w:rsidR="005907AC">
        <w:rPr>
          <w:rFonts w:ascii="Verdana" w:hAnsi="Verdana"/>
          <w:color w:val="000000"/>
          <w:sz w:val="22"/>
          <w:szCs w:val="22"/>
        </w:rPr>
        <w:t>9</w:t>
      </w:r>
      <w:r w:rsidRPr="006C2578">
        <w:rPr>
          <w:rFonts w:ascii="Verdana" w:hAnsi="Verdana"/>
          <w:color w:val="000000"/>
          <w:sz w:val="22"/>
          <w:szCs w:val="22"/>
        </w:rPr>
        <w:t xml:space="preserve">. Выполнить обязанности, предусмотренные в иных статьях и разделах Договора. </w:t>
      </w:r>
    </w:p>
    <w:p w14:paraId="418097D8" w14:textId="77777777" w:rsidR="006C2578" w:rsidRPr="006C2578" w:rsidRDefault="006C2578" w:rsidP="006C2578">
      <w:pPr>
        <w:ind w:firstLine="567"/>
        <w:jc w:val="both"/>
        <w:rPr>
          <w:rFonts w:ascii="Verdana" w:hAnsi="Verdana"/>
          <w:color w:val="000000"/>
          <w:sz w:val="22"/>
          <w:szCs w:val="22"/>
        </w:rPr>
      </w:pPr>
    </w:p>
    <w:p w14:paraId="7D4E218A"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2.3. Подрядчик обязан:</w:t>
      </w:r>
    </w:p>
    <w:p w14:paraId="3969B6C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2796A021" w14:textId="77777777" w:rsidR="006C2578" w:rsidRPr="006C2578" w:rsidRDefault="006C2578" w:rsidP="006C2578">
      <w:pPr>
        <w:tabs>
          <w:tab w:val="left" w:pos="1080"/>
        </w:tabs>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 До начала производства Работ (всех либо отдельной части):</w:t>
      </w:r>
    </w:p>
    <w:p w14:paraId="5889DAAB"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3B96B34E"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1F69815E"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w:t>
      </w:r>
      <w:proofErr w:type="gramStart"/>
      <w:r w:rsidRPr="006C2578">
        <w:rPr>
          <w:rFonts w:ascii="Verdana" w:hAnsi="Verdana"/>
          <w:color w:val="000000"/>
          <w:sz w:val="22"/>
          <w:szCs w:val="22"/>
        </w:rPr>
        <w:t>приема-передачи</w:t>
      </w:r>
      <w:proofErr w:type="gramEnd"/>
      <w:r w:rsidRPr="006C2578">
        <w:rPr>
          <w:rFonts w:ascii="Verdana" w:hAnsi="Verdana"/>
          <w:color w:val="000000"/>
          <w:sz w:val="22"/>
          <w:szCs w:val="22"/>
        </w:rPr>
        <w:t xml:space="preserve"> доработанные ППР, ТК Заказчику на повторное одобрение.</w:t>
      </w:r>
    </w:p>
    <w:p w14:paraId="2D94B84F"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3D6F7B47"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14:paraId="78D91EB1" w14:textId="18063B60" w:rsidR="005568E4" w:rsidRPr="006C2578" w:rsidRDefault="005568E4" w:rsidP="006C2578">
      <w:pPr>
        <w:ind w:firstLine="567"/>
        <w:jc w:val="both"/>
        <w:rPr>
          <w:rFonts w:ascii="Verdana" w:hAnsi="Verdana"/>
          <w:color w:val="000000"/>
          <w:sz w:val="22"/>
          <w:szCs w:val="22"/>
        </w:rPr>
      </w:pPr>
      <w:r>
        <w:rPr>
          <w:rFonts w:ascii="Verdana" w:hAnsi="Verdana"/>
          <w:sz w:val="22"/>
          <w:szCs w:val="22"/>
        </w:rPr>
        <w:lastRenderedPageBreak/>
        <w:t xml:space="preserve">2.3.4. </w:t>
      </w:r>
      <w:r w:rsidRPr="008B6CC9">
        <w:rPr>
          <w:rFonts w:ascii="Verdana" w:hAnsi="Verdana"/>
          <w:sz w:val="22"/>
          <w:szCs w:val="22"/>
        </w:rPr>
        <w:t>Ознакомиться с предоставленн</w:t>
      </w:r>
      <w:r w:rsidR="00CA732A">
        <w:rPr>
          <w:rFonts w:ascii="Verdana" w:hAnsi="Verdana"/>
          <w:sz w:val="22"/>
          <w:szCs w:val="22"/>
        </w:rPr>
        <w:t>ой</w:t>
      </w:r>
      <w:r w:rsidRPr="008B6CC9">
        <w:rPr>
          <w:rFonts w:ascii="Verdana" w:hAnsi="Verdana"/>
          <w:sz w:val="22"/>
          <w:szCs w:val="22"/>
        </w:rPr>
        <w:t xml:space="preserve"> Заказчиком </w:t>
      </w:r>
      <w:r>
        <w:rPr>
          <w:rFonts w:ascii="Verdana" w:hAnsi="Verdana"/>
          <w:sz w:val="22"/>
          <w:szCs w:val="22"/>
        </w:rPr>
        <w:t>для исполнения Договора Технической документацией</w:t>
      </w:r>
      <w:r w:rsidRPr="008B6CC9">
        <w:rPr>
          <w:rFonts w:ascii="Verdana" w:hAnsi="Verdana"/>
          <w:sz w:val="22"/>
          <w:szCs w:val="22"/>
        </w:rPr>
        <w:t>, и при выявлении недостатков в н</w:t>
      </w:r>
      <w:r>
        <w:rPr>
          <w:rFonts w:ascii="Verdana" w:hAnsi="Verdana"/>
          <w:sz w:val="22"/>
          <w:szCs w:val="22"/>
        </w:rPr>
        <w:t>ей</w:t>
      </w:r>
      <w:r w:rsidRPr="008B6CC9">
        <w:rPr>
          <w:rFonts w:ascii="Verdana" w:hAnsi="Verdana"/>
          <w:sz w:val="22"/>
          <w:szCs w:val="22"/>
        </w:rPr>
        <w:t xml:space="preserve"> предоставить замечания в течение 5 (пяти) рабочих дней с момента получения так</w:t>
      </w:r>
      <w:r>
        <w:rPr>
          <w:rFonts w:ascii="Verdana" w:hAnsi="Verdana"/>
          <w:sz w:val="22"/>
          <w:szCs w:val="22"/>
        </w:rPr>
        <w:t>ой документации</w:t>
      </w:r>
      <w:r w:rsidRPr="008B6CC9">
        <w:rPr>
          <w:rFonts w:ascii="Verdana" w:hAnsi="Verdana"/>
          <w:sz w:val="22"/>
          <w:szCs w:val="22"/>
        </w:rPr>
        <w:t xml:space="preserve">. Непредставление замечаний Заказчику в указанный срок свидетельствует о проверке Подрядчиком </w:t>
      </w:r>
      <w:r>
        <w:rPr>
          <w:rFonts w:ascii="Verdana" w:hAnsi="Verdana"/>
          <w:sz w:val="22"/>
          <w:szCs w:val="22"/>
        </w:rPr>
        <w:t>Технической документации</w:t>
      </w:r>
      <w:r w:rsidRPr="008B6CC9">
        <w:rPr>
          <w:rFonts w:ascii="Verdana" w:hAnsi="Verdana"/>
          <w:sz w:val="22"/>
          <w:szCs w:val="22"/>
        </w:rPr>
        <w:t xml:space="preserve"> и лишают Подрядчиком права ссылаться на недостатки так</w:t>
      </w:r>
      <w:r>
        <w:rPr>
          <w:rFonts w:ascii="Verdana" w:hAnsi="Verdana"/>
          <w:sz w:val="22"/>
          <w:szCs w:val="22"/>
        </w:rPr>
        <w:t>ой</w:t>
      </w:r>
      <w:r w:rsidRPr="008B6CC9">
        <w:rPr>
          <w:rFonts w:ascii="Verdana" w:hAnsi="Verdana"/>
          <w:sz w:val="22"/>
          <w:szCs w:val="22"/>
        </w:rPr>
        <w:t xml:space="preserve"> документ</w:t>
      </w:r>
      <w:r>
        <w:rPr>
          <w:rFonts w:ascii="Verdana" w:hAnsi="Verdana"/>
          <w:sz w:val="22"/>
          <w:szCs w:val="22"/>
        </w:rPr>
        <w:t>ации</w:t>
      </w:r>
      <w:r w:rsidRPr="008B6CC9">
        <w:rPr>
          <w:rFonts w:ascii="Verdana" w:hAnsi="Verdana"/>
          <w:sz w:val="22"/>
          <w:szCs w:val="22"/>
        </w:rPr>
        <w:t xml:space="preserve"> в дальнейшем.</w:t>
      </w:r>
    </w:p>
    <w:p w14:paraId="3C7B6C94" w14:textId="54DACD7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5</w:t>
      </w:r>
      <w:r w:rsidRPr="006C2578">
        <w:rPr>
          <w:rFonts w:ascii="Verdana" w:hAnsi="Verdana"/>
          <w:color w:val="000000"/>
          <w:sz w:val="22"/>
          <w:szCs w:val="22"/>
        </w:rPr>
        <w:t xml:space="preserve">.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14:paraId="66014267" w14:textId="6909EA2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6</w:t>
      </w:r>
      <w:r w:rsidRPr="006C2578">
        <w:rPr>
          <w:rFonts w:ascii="Verdana" w:hAnsi="Verdana"/>
          <w:color w:val="000000"/>
          <w:sz w:val="22"/>
          <w:szCs w:val="22"/>
        </w:rPr>
        <w:t>.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595D650C" w14:textId="3C67FD4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7</w:t>
      </w:r>
      <w:r w:rsidRPr="006C2578">
        <w:rPr>
          <w:rFonts w:ascii="Verdana" w:hAnsi="Verdana"/>
          <w:color w:val="000000"/>
          <w:sz w:val="22"/>
          <w:szCs w:val="22"/>
        </w:rPr>
        <w:t xml:space="preserve">. Обеспечить наличие на Объекте </w:t>
      </w:r>
      <w:bookmarkStart w:id="0" w:name="OLE_LINK7"/>
      <w:bookmarkStart w:id="1" w:name="OLE_LINK8"/>
      <w:r w:rsidRPr="006C2578">
        <w:rPr>
          <w:rFonts w:ascii="Verdana" w:hAnsi="Verdana"/>
          <w:color w:val="000000"/>
          <w:sz w:val="22"/>
          <w:szCs w:val="22"/>
        </w:rPr>
        <w:t>необходимых для выполнения Работ технических средств и приспособлений</w:t>
      </w:r>
      <w:bookmarkEnd w:id="0"/>
      <w:bookmarkEnd w:id="1"/>
      <w:r w:rsidRPr="006C2578">
        <w:rPr>
          <w:rFonts w:ascii="Verdana" w:hAnsi="Verdana"/>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14:paraId="6EFA7252" w14:textId="7C6B9DD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8</w:t>
      </w:r>
      <w:r w:rsidRPr="006C2578">
        <w:rPr>
          <w:rFonts w:ascii="Verdana" w:hAnsi="Verdana"/>
          <w:color w:val="000000"/>
          <w:sz w:val="22"/>
          <w:szCs w:val="22"/>
        </w:rPr>
        <w:t>.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r w:rsidR="00104E21" w:rsidRPr="00CB5F56">
        <w:rPr>
          <w:rFonts w:ascii="Verdana" w:hAnsi="Verdana"/>
          <w:sz w:val="22"/>
          <w:szCs w:val="22"/>
        </w:rPr>
        <w:t>, демонтировать возведенные им временные здания и сооружения</w:t>
      </w:r>
      <w:r w:rsidRPr="006C2578">
        <w:rPr>
          <w:rFonts w:ascii="Verdana" w:hAnsi="Verdana"/>
          <w:color w:val="000000"/>
          <w:sz w:val="22"/>
          <w:szCs w:val="22"/>
        </w:rPr>
        <w:t>.</w:t>
      </w:r>
    </w:p>
    <w:p w14:paraId="1900A263" w14:textId="4792811E"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9</w:t>
      </w:r>
      <w:r w:rsidRPr="006C2578">
        <w:rPr>
          <w:rFonts w:ascii="Verdana" w:hAnsi="Verdana"/>
          <w:color w:val="000000"/>
          <w:sz w:val="22"/>
          <w:szCs w:val="22"/>
        </w:rPr>
        <w:t xml:space="preserve">. Безвозмездно исправить по требованию Заказчика все выявленные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14:paraId="4862675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02233100" w14:textId="0C2C8693"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10</w:t>
      </w:r>
      <w:r w:rsidRPr="006C2578">
        <w:rPr>
          <w:rFonts w:ascii="Verdana" w:hAnsi="Verdana"/>
          <w:color w:val="000000"/>
          <w:sz w:val="22"/>
          <w:szCs w:val="22"/>
        </w:rPr>
        <w:t xml:space="preserve">. Выполнить Работу собственными силами или с привлечением с письменного согласия Заказчика третьих лиц с использованием оборудования и материалов, </w:t>
      </w:r>
      <w:r w:rsidR="008D52B7">
        <w:rPr>
          <w:rFonts w:ascii="Verdana" w:hAnsi="Verdana"/>
          <w:color w:val="000000"/>
          <w:sz w:val="22"/>
          <w:szCs w:val="22"/>
        </w:rPr>
        <w:t xml:space="preserve">которые предоставляются </w:t>
      </w:r>
      <w:r w:rsidRPr="00670E58">
        <w:rPr>
          <w:rFonts w:ascii="Verdana" w:hAnsi="Verdana"/>
          <w:color w:val="000000"/>
          <w:sz w:val="22"/>
          <w:szCs w:val="22"/>
        </w:rPr>
        <w:t>Под</w:t>
      </w:r>
      <w:r w:rsidR="00670E58" w:rsidRPr="00670E58">
        <w:rPr>
          <w:rFonts w:ascii="Verdana" w:hAnsi="Verdana"/>
          <w:color w:val="000000"/>
          <w:sz w:val="22"/>
          <w:szCs w:val="22"/>
        </w:rPr>
        <w:t>рядчиком и Заказчиком</w:t>
      </w:r>
      <w:r w:rsidRPr="006C2578">
        <w:rPr>
          <w:rFonts w:ascii="Verdana" w:hAnsi="Verdana"/>
          <w:color w:val="000000"/>
          <w:sz w:val="22"/>
          <w:szCs w:val="22"/>
        </w:rPr>
        <w:t xml:space="preserve"> в соответствии с Приложением № 4 к Договору. </w:t>
      </w:r>
    </w:p>
    <w:p w14:paraId="1B1B8FEA" w14:textId="201D75D5"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1</w:t>
      </w:r>
      <w:r w:rsidRPr="006C2578">
        <w:rPr>
          <w:rFonts w:ascii="Verdana" w:hAnsi="Verdana"/>
          <w:color w:val="000000"/>
          <w:sz w:val="22"/>
          <w:szCs w:val="22"/>
        </w:rPr>
        <w:t>.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0B6CBF5B" w14:textId="253E242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2</w:t>
      </w:r>
      <w:r w:rsidRPr="006C2578">
        <w:rPr>
          <w:rFonts w:ascii="Verdana" w:hAnsi="Verdana"/>
          <w:color w:val="000000"/>
          <w:sz w:val="22"/>
          <w:szCs w:val="22"/>
        </w:rPr>
        <w:t xml:space="preserve">.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w:t>
      </w:r>
      <w:r w:rsidRPr="006C2578">
        <w:rPr>
          <w:rFonts w:ascii="Verdana" w:hAnsi="Verdana"/>
          <w:color w:val="000000"/>
          <w:sz w:val="22"/>
          <w:szCs w:val="22"/>
        </w:rPr>
        <w:lastRenderedPageBreak/>
        <w:t>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65F5CB24" w14:textId="5BFCBED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3</w:t>
      </w:r>
      <w:r w:rsidRPr="006C2578">
        <w:rPr>
          <w:rFonts w:ascii="Verdana" w:hAnsi="Verdana"/>
          <w:color w:val="000000"/>
          <w:sz w:val="22"/>
          <w:szCs w:val="22"/>
        </w:rPr>
        <w:t>.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217F100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r w:rsidR="00445040">
        <w:rPr>
          <w:rFonts w:ascii="Verdana" w:hAnsi="Verdana"/>
          <w:color w:val="000000"/>
          <w:sz w:val="22"/>
          <w:szCs w:val="22"/>
        </w:rPr>
        <w:t>Юнипро</w:t>
      </w:r>
      <w:r w:rsidRPr="006C2578">
        <w:rPr>
          <w:rFonts w:ascii="Verdana" w:hAnsi="Verdana"/>
          <w:color w:val="000000"/>
          <w:sz w:val="22"/>
          <w:szCs w:val="22"/>
        </w:rPr>
        <w:t xml:space="preserve">». </w:t>
      </w:r>
    </w:p>
    <w:p w14:paraId="229792C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w:t>
      </w:r>
      <w:r w:rsidR="00445040">
        <w:rPr>
          <w:rFonts w:ascii="Verdana" w:hAnsi="Verdana"/>
          <w:color w:val="000000"/>
          <w:sz w:val="22"/>
          <w:szCs w:val="22"/>
        </w:rPr>
        <w:t>рии филиала «Березовская ГРЭС» П</w:t>
      </w:r>
      <w:r w:rsidRPr="006C2578">
        <w:rPr>
          <w:rFonts w:ascii="Verdana" w:hAnsi="Verdana"/>
          <w:color w:val="000000"/>
          <w:sz w:val="22"/>
          <w:szCs w:val="22"/>
        </w:rPr>
        <w:t>АО «</w:t>
      </w:r>
      <w:r w:rsidR="00445040">
        <w:rPr>
          <w:rFonts w:ascii="Verdana" w:hAnsi="Verdana"/>
          <w:color w:val="000000"/>
          <w:sz w:val="22"/>
          <w:szCs w:val="22"/>
        </w:rPr>
        <w:t>Юнипро</w:t>
      </w:r>
      <w:r w:rsidRPr="006C2578">
        <w:rPr>
          <w:rFonts w:ascii="Verdana" w:hAnsi="Verdana"/>
          <w:color w:val="000000"/>
          <w:sz w:val="22"/>
          <w:szCs w:val="22"/>
        </w:rPr>
        <w:t xml:space="preserve">», Заказчик имеет право не допустить на территорию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r w:rsidR="00445040">
        <w:rPr>
          <w:rFonts w:ascii="Verdana" w:hAnsi="Verdana"/>
          <w:color w:val="000000"/>
          <w:sz w:val="22"/>
          <w:szCs w:val="22"/>
        </w:rPr>
        <w:t>Юнипро</w:t>
      </w:r>
      <w:r w:rsidRPr="006C2578">
        <w:rPr>
          <w:rFonts w:ascii="Verdana" w:hAnsi="Verdana"/>
          <w:color w:val="000000"/>
          <w:sz w:val="22"/>
          <w:szCs w:val="22"/>
        </w:rPr>
        <w:t>» как работника, допустившего такое нарушение, так и всех работников бригады (смены) в состав которой входил этот работник.</w:t>
      </w:r>
    </w:p>
    <w:p w14:paraId="2BE582E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Выявление несанкционированного вывоза/выноса работником Подрядчика товарно-материальных ценностей</w:t>
      </w:r>
      <w:r w:rsidR="00987BBC">
        <w:rPr>
          <w:rFonts w:ascii="Verdana" w:hAnsi="Verdana"/>
          <w:color w:val="000000"/>
          <w:sz w:val="22"/>
          <w:szCs w:val="22"/>
        </w:rPr>
        <w:t>,</w:t>
      </w:r>
      <w:r w:rsidRPr="006C2578">
        <w:rPr>
          <w:rFonts w:ascii="Verdana" w:hAnsi="Verdana"/>
          <w:color w:val="000000"/>
          <w:sz w:val="22"/>
          <w:szCs w:val="22"/>
        </w:rPr>
        <w:t xml:space="preserve"> принадлежащих Заказчику и/или третьим лицам</w:t>
      </w:r>
      <w:r w:rsidR="00987BBC">
        <w:rPr>
          <w:rFonts w:ascii="Verdana" w:hAnsi="Verdana"/>
          <w:color w:val="000000"/>
          <w:sz w:val="22"/>
          <w:szCs w:val="22"/>
        </w:rPr>
        <w:t>,</w:t>
      </w:r>
      <w:r w:rsidRPr="006C2578">
        <w:rPr>
          <w:rFonts w:ascii="Verdana" w:hAnsi="Verdana"/>
          <w:color w:val="000000"/>
          <w:sz w:val="22"/>
          <w:szCs w:val="22"/>
        </w:rPr>
        <w:t xml:space="preserve">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r w:rsidR="00445040">
        <w:rPr>
          <w:rFonts w:ascii="Verdana" w:hAnsi="Verdana"/>
          <w:color w:val="000000"/>
          <w:sz w:val="22"/>
          <w:szCs w:val="22"/>
        </w:rPr>
        <w:t>Юнипро</w:t>
      </w:r>
      <w:r w:rsidRPr="006C2578">
        <w:rPr>
          <w:rFonts w:ascii="Verdana" w:hAnsi="Verdana"/>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14:paraId="1EDC9A4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1016BFD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r w:rsidR="00445040">
        <w:rPr>
          <w:rFonts w:ascii="Verdana" w:hAnsi="Verdana"/>
          <w:color w:val="000000"/>
          <w:sz w:val="22"/>
          <w:szCs w:val="22"/>
        </w:rPr>
        <w:t>Юнипро</w:t>
      </w:r>
      <w:r w:rsidRPr="006C2578">
        <w:rPr>
          <w:rFonts w:ascii="Verdana" w:hAnsi="Verdana"/>
          <w:color w:val="000000"/>
          <w:sz w:val="22"/>
          <w:szCs w:val="22"/>
        </w:rPr>
        <w:t xml:space="preserve">», </w:t>
      </w:r>
      <w:r w:rsidR="005907AC">
        <w:rPr>
          <w:rFonts w:ascii="Verdana" w:hAnsi="Verdana"/>
          <w:color w:val="000000"/>
          <w:sz w:val="22"/>
          <w:szCs w:val="22"/>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6C2578">
        <w:rPr>
          <w:rFonts w:ascii="Verdana" w:hAnsi="Verdana"/>
          <w:color w:val="000000"/>
          <w:sz w:val="22"/>
          <w:szCs w:val="22"/>
        </w:rPr>
        <w:t>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9.15 Договора.</w:t>
      </w:r>
    </w:p>
    <w:p w14:paraId="53CADAEC" w14:textId="0A32D29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4</w:t>
      </w:r>
      <w:r w:rsidRPr="006C2578">
        <w:rPr>
          <w:rFonts w:ascii="Verdana" w:hAnsi="Verdana"/>
          <w:color w:val="000000"/>
          <w:sz w:val="22"/>
          <w:szCs w:val="22"/>
        </w:rPr>
        <w:t>.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14:paraId="283D699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5707FE13" w14:textId="5AC5CE6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5</w:t>
      </w:r>
      <w:r w:rsidRPr="006C2578">
        <w:rPr>
          <w:rFonts w:ascii="Verdana" w:hAnsi="Verdana"/>
          <w:color w:val="000000"/>
          <w:sz w:val="22"/>
          <w:szCs w:val="22"/>
        </w:rPr>
        <w:t>.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68AAF84A" w14:textId="718D6185" w:rsidR="002F677A" w:rsidRPr="00F36DC3" w:rsidRDefault="006C2578" w:rsidP="002F677A">
      <w:pPr>
        <w:ind w:firstLine="567"/>
        <w:jc w:val="both"/>
        <w:rPr>
          <w:rFonts w:ascii="Verdana" w:hAnsi="Verdana"/>
          <w:sz w:val="22"/>
          <w:szCs w:val="22"/>
        </w:rPr>
      </w:pPr>
      <w:r w:rsidRPr="006C2578">
        <w:rPr>
          <w:rFonts w:ascii="Verdana" w:hAnsi="Verdana"/>
          <w:color w:val="000000"/>
          <w:sz w:val="22"/>
          <w:szCs w:val="22"/>
        </w:rPr>
        <w:t>2.3.1</w:t>
      </w:r>
      <w:r w:rsidR="002F677A">
        <w:rPr>
          <w:rFonts w:ascii="Verdana" w:hAnsi="Verdana"/>
          <w:color w:val="000000"/>
          <w:sz w:val="22"/>
          <w:szCs w:val="22"/>
        </w:rPr>
        <w:t>6</w:t>
      </w:r>
      <w:r w:rsidRPr="006C2578">
        <w:rPr>
          <w:rFonts w:ascii="Verdana" w:hAnsi="Verdana"/>
          <w:color w:val="000000"/>
          <w:sz w:val="22"/>
          <w:szCs w:val="22"/>
        </w:rPr>
        <w:t xml:space="preserve">. </w:t>
      </w:r>
      <w:r w:rsidR="002F677A" w:rsidRPr="00F36DC3">
        <w:rPr>
          <w:rFonts w:ascii="Verdana" w:hAnsi="Verdana"/>
          <w:sz w:val="22"/>
          <w:szCs w:val="22"/>
        </w:rPr>
        <w:t>Немедленно письменно извещать Заказчика:</w:t>
      </w:r>
    </w:p>
    <w:p w14:paraId="0204237A" w14:textId="74C6A9BF" w:rsidR="002F677A" w:rsidRDefault="002F677A" w:rsidP="002F677A">
      <w:pPr>
        <w:ind w:firstLine="567"/>
        <w:jc w:val="both"/>
        <w:rPr>
          <w:rFonts w:ascii="Verdana" w:hAnsi="Verdana"/>
          <w:sz w:val="22"/>
          <w:szCs w:val="22"/>
        </w:rPr>
      </w:pPr>
      <w:r w:rsidRPr="00F36DC3">
        <w:rPr>
          <w:rFonts w:ascii="Verdana" w:hAnsi="Verdana"/>
          <w:sz w:val="22"/>
          <w:szCs w:val="22"/>
        </w:rPr>
        <w:lastRenderedPageBreak/>
        <w:t>- о необходимости отступления от Технического задания (</w:t>
      </w:r>
      <w:r w:rsidR="008C402E">
        <w:rPr>
          <w:rFonts w:ascii="Verdana" w:hAnsi="Verdana"/>
          <w:sz w:val="22"/>
          <w:szCs w:val="22"/>
        </w:rPr>
        <w:t>П</w:t>
      </w:r>
      <w:r w:rsidRPr="00F36DC3">
        <w:rPr>
          <w:rFonts w:ascii="Verdana" w:hAnsi="Verdana"/>
          <w:sz w:val="22"/>
          <w:szCs w:val="22"/>
        </w:rPr>
        <w:t>риложение № 1 к Договору) при выполнении Работ;</w:t>
      </w:r>
    </w:p>
    <w:p w14:paraId="73D1A4B5" w14:textId="77777777" w:rsidR="002F677A" w:rsidRDefault="002F677A" w:rsidP="002F677A">
      <w:pPr>
        <w:autoSpaceDE w:val="0"/>
        <w:autoSpaceDN w:val="0"/>
        <w:adjustRightInd w:val="0"/>
        <w:ind w:firstLine="540"/>
        <w:jc w:val="both"/>
        <w:rPr>
          <w:rFonts w:ascii="Verdana" w:hAnsi="Verdana" w:cs="Verdana"/>
          <w:sz w:val="22"/>
          <w:szCs w:val="22"/>
        </w:rPr>
      </w:pPr>
      <w:r>
        <w:rPr>
          <w:rFonts w:ascii="Verdana" w:hAnsi="Verdana" w:cs="Verdana"/>
          <w:sz w:val="22"/>
          <w:szCs w:val="22"/>
        </w:rPr>
        <w:t>- о непригодности или недоброкачественности предоставленных Заказчиком материалов и оборудования;</w:t>
      </w:r>
    </w:p>
    <w:p w14:paraId="4CA8A619" w14:textId="77777777" w:rsidR="002F677A" w:rsidRPr="00F36DC3" w:rsidRDefault="002F677A" w:rsidP="002F677A">
      <w:pPr>
        <w:ind w:firstLine="567"/>
        <w:jc w:val="both"/>
        <w:rPr>
          <w:rFonts w:ascii="Verdana" w:hAnsi="Verdana"/>
          <w:sz w:val="22"/>
          <w:szCs w:val="22"/>
        </w:rPr>
      </w:pPr>
      <w:r w:rsidRPr="00F36DC3">
        <w:rPr>
          <w:rFonts w:ascii="Verdana" w:hAnsi="Verdana"/>
          <w:sz w:val="22"/>
          <w:szCs w:val="22"/>
        </w:rPr>
        <w:t xml:space="preserve">- об обнаружении риска наступления неблагоприятных для Заказчика последствий выполнения его указаний о способе выполнения Работ; </w:t>
      </w:r>
    </w:p>
    <w:p w14:paraId="4A270BBB" w14:textId="77777777" w:rsidR="00051CEA" w:rsidRDefault="00051CEA" w:rsidP="00051CEA">
      <w:pPr>
        <w:ind w:firstLine="567"/>
        <w:jc w:val="both"/>
        <w:rPr>
          <w:rFonts w:ascii="Verdana" w:eastAsia="Verdana" w:hAnsi="Verdana" w:cs="Verdana"/>
          <w:sz w:val="22"/>
          <w:szCs w:val="21"/>
        </w:rPr>
      </w:pPr>
      <w:r>
        <w:rPr>
          <w:rFonts w:ascii="Verdana" w:eastAsia="Verdana" w:hAnsi="Verdana" w:cs="Verdana"/>
          <w:sz w:val="22"/>
          <w:szCs w:val="21"/>
        </w:rPr>
        <w:t>- о нарушениях Заказчиком своих обязательств, препятствующих исполнению Договора Подрядчиком (встречных обязательств), и приостановлении на этом основании выполнения Работ;</w:t>
      </w:r>
    </w:p>
    <w:p w14:paraId="7CF8DEAD" w14:textId="77777777" w:rsidR="002F677A" w:rsidRPr="00F36DC3" w:rsidRDefault="002F677A" w:rsidP="002F677A">
      <w:pPr>
        <w:ind w:firstLine="567"/>
        <w:jc w:val="both"/>
        <w:rPr>
          <w:rFonts w:ascii="Verdana" w:hAnsi="Verdana"/>
          <w:sz w:val="22"/>
          <w:szCs w:val="22"/>
        </w:rPr>
      </w:pPr>
      <w:r w:rsidRPr="00F36DC3">
        <w:rPr>
          <w:rFonts w:ascii="Verdana" w:hAnsi="Verdana"/>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14:paraId="72838BA1" w14:textId="77777777" w:rsidR="002F677A" w:rsidRDefault="002F677A" w:rsidP="002F677A">
      <w:pPr>
        <w:ind w:firstLine="567"/>
        <w:jc w:val="both"/>
        <w:rPr>
          <w:rFonts w:ascii="Verdana" w:hAnsi="Verdana"/>
          <w:sz w:val="22"/>
          <w:szCs w:val="22"/>
        </w:rPr>
      </w:pPr>
      <w:r>
        <w:rPr>
          <w:rFonts w:ascii="Verdana" w:hAnsi="Verdana"/>
          <w:sz w:val="22"/>
          <w:szCs w:val="22"/>
        </w:rPr>
        <w:t xml:space="preserve">Письменное извещение должно быть представлено Заказчику не позднее 1 (одного) рабочего дня с момента обнаружения соответствующего обстоятельства, а в отношении предоставленных Заказчиком материалов и оборудования – не позднее 3 (трех) рабочих дней с момента их передачи Подрядчику. </w:t>
      </w:r>
    </w:p>
    <w:p w14:paraId="3B909833" w14:textId="05C1E7F4" w:rsidR="006C2578" w:rsidRPr="006C2578" w:rsidRDefault="002F677A" w:rsidP="002F677A">
      <w:pPr>
        <w:ind w:firstLine="567"/>
        <w:jc w:val="both"/>
        <w:rPr>
          <w:rFonts w:ascii="Verdana" w:hAnsi="Verdana"/>
          <w:color w:val="000000"/>
          <w:sz w:val="22"/>
          <w:szCs w:val="22"/>
        </w:rPr>
      </w:pPr>
      <w:r>
        <w:rPr>
          <w:rFonts w:ascii="Verdana" w:hAnsi="Verdana"/>
          <w:sz w:val="22"/>
          <w:szCs w:val="22"/>
        </w:rPr>
        <w:t>Подрядчик не уведомивший Заказчика в указанные сроки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основание освобождения или ограничения ответственности по Договору.</w:t>
      </w:r>
    </w:p>
    <w:p w14:paraId="4D45882F" w14:textId="77777777" w:rsidR="00051CEA" w:rsidRPr="00E94AF3" w:rsidRDefault="00051CEA" w:rsidP="00051CEA">
      <w:pPr>
        <w:shd w:val="clear" w:color="auto" w:fill="FFFFFF"/>
        <w:tabs>
          <w:tab w:val="left" w:pos="720"/>
        </w:tabs>
        <w:ind w:firstLine="567"/>
        <w:jc w:val="both"/>
        <w:rPr>
          <w:rFonts w:ascii="Verdana" w:eastAsia="Verdana" w:hAnsi="Verdana" w:cs="Verdana"/>
          <w:sz w:val="22"/>
          <w:szCs w:val="21"/>
        </w:rPr>
      </w:pPr>
      <w:r>
        <w:rPr>
          <w:rFonts w:ascii="Verdana" w:eastAsia="Verdana" w:hAnsi="Verdana" w:cs="Verdana"/>
          <w:sz w:val="22"/>
          <w:szCs w:val="21"/>
        </w:rPr>
        <w:t>Подрядчик не вправе отказаться от исполнения Договора в случае нарушения Заказчиком его встречных обязательств, препятствующих исполнению Договора Подрядчиком.</w:t>
      </w:r>
    </w:p>
    <w:p w14:paraId="352BA7FB" w14:textId="7AEC23CD"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7</w:t>
      </w:r>
      <w:r w:rsidRPr="006C2578">
        <w:rPr>
          <w:rFonts w:ascii="Verdana" w:hAnsi="Verdana"/>
          <w:color w:val="000000"/>
          <w:sz w:val="22"/>
          <w:szCs w:val="22"/>
        </w:rPr>
        <w:t>.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66D81EA6" w14:textId="50265719" w:rsidR="006C2578" w:rsidRPr="006C2578" w:rsidRDefault="006C2578" w:rsidP="006C2578">
      <w:pPr>
        <w:ind w:firstLine="567"/>
        <w:jc w:val="both"/>
        <w:rPr>
          <w:rFonts w:ascii="Verdana" w:hAnsi="Verdana"/>
          <w:sz w:val="22"/>
          <w:szCs w:val="22"/>
        </w:rPr>
      </w:pPr>
      <w:r w:rsidRPr="006C2578">
        <w:rPr>
          <w:rFonts w:ascii="Verdana" w:hAnsi="Verdana"/>
          <w:sz w:val="22"/>
          <w:szCs w:val="22"/>
        </w:rPr>
        <w:t>2.3.1</w:t>
      </w:r>
      <w:r w:rsidR="002F677A">
        <w:rPr>
          <w:rFonts w:ascii="Verdana" w:hAnsi="Verdana"/>
          <w:sz w:val="22"/>
          <w:szCs w:val="22"/>
        </w:rPr>
        <w:t>8</w:t>
      </w:r>
      <w:r w:rsidRPr="006C2578">
        <w:rPr>
          <w:rFonts w:ascii="Verdana" w:hAnsi="Verdana"/>
          <w:sz w:val="22"/>
          <w:szCs w:val="22"/>
        </w:rPr>
        <w:t>. Еженедельно в первый рабочий день недели, следующей за отчетной,</w:t>
      </w:r>
      <w:r w:rsidRPr="006C2578">
        <w:rPr>
          <w:rFonts w:ascii="Verdana" w:hAnsi="Verdana"/>
          <w:color w:val="000000"/>
          <w:sz w:val="22"/>
          <w:szCs w:val="22"/>
        </w:rPr>
        <w:t xml:space="preserve"> </w:t>
      </w:r>
      <w:r w:rsidRPr="006C257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p w14:paraId="0C1CB7AD" w14:textId="69E83C03" w:rsidR="006C2578" w:rsidRPr="006C2578" w:rsidRDefault="006C2578" w:rsidP="006C2578">
      <w:pPr>
        <w:shd w:val="clear" w:color="auto" w:fill="FFFFFF"/>
        <w:ind w:firstLine="567"/>
        <w:jc w:val="both"/>
        <w:rPr>
          <w:rFonts w:ascii="Verdana" w:hAnsi="Verdana"/>
          <w:sz w:val="22"/>
          <w:szCs w:val="22"/>
        </w:rPr>
      </w:pPr>
      <w:r w:rsidRPr="006C2578">
        <w:rPr>
          <w:rFonts w:ascii="Verdana" w:hAnsi="Verdana"/>
          <w:color w:val="000000"/>
          <w:sz w:val="22"/>
          <w:szCs w:val="22"/>
        </w:rPr>
        <w:t>2.3.1</w:t>
      </w:r>
      <w:r w:rsidR="002F677A">
        <w:rPr>
          <w:rFonts w:ascii="Verdana" w:hAnsi="Verdana"/>
          <w:color w:val="000000"/>
          <w:sz w:val="22"/>
          <w:szCs w:val="22"/>
        </w:rPr>
        <w:t>9</w:t>
      </w:r>
      <w:r w:rsidRPr="006C2578">
        <w:rPr>
          <w:rFonts w:ascii="Verdana" w:hAnsi="Verdana"/>
          <w:color w:val="000000"/>
          <w:sz w:val="22"/>
          <w:szCs w:val="22"/>
        </w:rPr>
        <w:t>.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44BF1481"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71827C97"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14:paraId="35F2A3FE" w14:textId="53357C89" w:rsidR="006C2578" w:rsidRPr="006C2578" w:rsidRDefault="006C2578" w:rsidP="006C2578">
      <w:pPr>
        <w:shd w:val="clear" w:color="auto" w:fill="FFFFFF"/>
        <w:tabs>
          <w:tab w:val="left" w:pos="720"/>
        </w:tabs>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20</w:t>
      </w:r>
      <w:r w:rsidRPr="006C2578">
        <w:rPr>
          <w:rFonts w:ascii="Verdana" w:hAnsi="Verdana"/>
          <w:color w:val="000000"/>
          <w:sz w:val="22"/>
          <w:szCs w:val="22"/>
        </w:rPr>
        <w:t xml:space="preserve">. </w:t>
      </w:r>
      <w:r w:rsidR="008C402E">
        <w:rPr>
          <w:rFonts w:ascii="Verdana" w:hAnsi="Verdana"/>
          <w:color w:val="000000"/>
          <w:sz w:val="22"/>
          <w:szCs w:val="22"/>
        </w:rPr>
        <w:t>Ознакомиться и с</w:t>
      </w:r>
      <w:r w:rsidRPr="006C2578">
        <w:rPr>
          <w:rFonts w:ascii="Verdana" w:hAnsi="Verdana"/>
          <w:color w:val="000000"/>
          <w:sz w:val="22"/>
          <w:szCs w:val="22"/>
        </w:rPr>
        <w:t xml:space="preserve">облюдать требования </w:t>
      </w:r>
      <w:r w:rsidR="00A624B7" w:rsidRPr="00F251FC">
        <w:rPr>
          <w:rFonts w:ascii="Verdana" w:hAnsi="Verdana"/>
          <w:sz w:val="22"/>
          <w:szCs w:val="22"/>
        </w:rPr>
        <w:t>Регламент</w:t>
      </w:r>
      <w:r w:rsidR="00A624B7">
        <w:rPr>
          <w:rFonts w:ascii="Verdana" w:hAnsi="Verdana"/>
          <w:sz w:val="22"/>
          <w:szCs w:val="22"/>
        </w:rPr>
        <w:t>а</w:t>
      </w:r>
      <w:r w:rsidR="00A624B7" w:rsidRPr="00F251FC">
        <w:rPr>
          <w:rFonts w:ascii="Verdana" w:hAnsi="Verdana"/>
          <w:sz w:val="22"/>
          <w:szCs w:val="22"/>
        </w:rPr>
        <w:t xml:space="preserve"> «Правила </w:t>
      </w:r>
      <w:r w:rsidR="005B1880">
        <w:rPr>
          <w:rFonts w:ascii="Verdana" w:hAnsi="Verdana"/>
          <w:sz w:val="22"/>
          <w:szCs w:val="22"/>
        </w:rPr>
        <w:t xml:space="preserve">техники </w:t>
      </w:r>
      <w:r w:rsidR="00A624B7" w:rsidRPr="00F251FC">
        <w:rPr>
          <w:rFonts w:ascii="Verdana" w:hAnsi="Verdana"/>
          <w:sz w:val="22"/>
          <w:szCs w:val="22"/>
        </w:rPr>
        <w:t>безопасности для подрядных организаций» (СТО № ОТиБП-Р.03)</w:t>
      </w:r>
      <w:r w:rsidR="008C402E">
        <w:rPr>
          <w:rFonts w:ascii="Verdana" w:hAnsi="Verdana"/>
          <w:sz w:val="22"/>
          <w:szCs w:val="22"/>
        </w:rPr>
        <w:t>,</w:t>
      </w:r>
      <w:r w:rsidRPr="006C2578">
        <w:rPr>
          <w:rFonts w:ascii="Verdana" w:hAnsi="Verdana"/>
          <w:color w:val="000000"/>
          <w:sz w:val="22"/>
          <w:szCs w:val="22"/>
        </w:rPr>
        <w:t xml:space="preserve"> </w:t>
      </w:r>
      <w:r w:rsidRPr="006C2578">
        <w:rPr>
          <w:rFonts w:ascii="Verdana" w:hAnsi="Verdana"/>
          <w:color w:val="000000"/>
          <w:sz w:val="22"/>
          <w:szCs w:val="22"/>
        </w:rPr>
        <w:lastRenderedPageBreak/>
        <w:t xml:space="preserve">Регламента системы экологического менеджмента «Правила охраны окружающей среды для подрядных организаций и арендаторов» (РО-ПТУ-11) </w:t>
      </w:r>
      <w:r w:rsidR="008C402E">
        <w:rPr>
          <w:rFonts w:ascii="Verdana" w:hAnsi="Verdana"/>
          <w:color w:val="000000"/>
          <w:sz w:val="22"/>
          <w:szCs w:val="22"/>
        </w:rPr>
        <w:t xml:space="preserve">и </w:t>
      </w:r>
      <w:r w:rsidR="008C402E" w:rsidRPr="00F251FC">
        <w:rPr>
          <w:rFonts w:ascii="Verdana" w:hAnsi="Verdana"/>
          <w:sz w:val="22"/>
          <w:szCs w:val="22"/>
        </w:rPr>
        <w:t>Стандарт</w:t>
      </w:r>
      <w:r w:rsidR="008C402E">
        <w:rPr>
          <w:rFonts w:ascii="Verdana" w:hAnsi="Verdana"/>
          <w:sz w:val="22"/>
          <w:szCs w:val="22"/>
        </w:rPr>
        <w:t>а</w:t>
      </w:r>
      <w:r w:rsidR="008C402E" w:rsidRPr="00F251FC">
        <w:rPr>
          <w:rFonts w:ascii="Verdana" w:hAnsi="Verdana"/>
          <w:sz w:val="22"/>
          <w:szCs w:val="22"/>
        </w:rPr>
        <w:t xml:space="preserve"> «О мерах безопасности при работе с асбестом и асбестосодержащими материалами на объектах ПАО «Юнипро» (СТО № ОТиБП-С</w:t>
      </w:r>
      <w:r w:rsidR="008C402E" w:rsidRPr="008C402E">
        <w:rPr>
          <w:rFonts w:ascii="Verdana" w:hAnsi="Verdana"/>
          <w:color w:val="000000"/>
          <w:sz w:val="22"/>
          <w:szCs w:val="22"/>
        </w:rPr>
        <w:t>.20)</w:t>
      </w:r>
      <w:r w:rsidRPr="006C2578">
        <w:rPr>
          <w:rFonts w:ascii="Verdana" w:hAnsi="Verdana"/>
          <w:color w:val="000000"/>
          <w:sz w:val="22"/>
          <w:szCs w:val="22"/>
        </w:rPr>
        <w:t>, а также включить аналогичное условие во все заключаемые договоры субподряда.</w:t>
      </w:r>
      <w:r w:rsidR="008C402E">
        <w:rPr>
          <w:rFonts w:ascii="Verdana" w:hAnsi="Verdana"/>
          <w:color w:val="000000"/>
          <w:sz w:val="22"/>
          <w:szCs w:val="22"/>
        </w:rPr>
        <w:t xml:space="preserve"> </w:t>
      </w:r>
      <w:r w:rsidR="008C402E" w:rsidRPr="008C402E">
        <w:rPr>
          <w:rFonts w:ascii="Verdana" w:hAnsi="Verdana"/>
          <w:color w:val="000000"/>
          <w:sz w:val="22"/>
          <w:szCs w:val="22"/>
        </w:rPr>
        <w:t xml:space="preserve">Тексты указанных в настоящем пункте регламентов и стандарта размещены на сайте Заказчика в сети «Интернет» по адресу: </w:t>
      </w:r>
      <w:hyperlink r:id="rId12" w:history="1">
        <w:r w:rsidR="008C402E" w:rsidRPr="008C402E">
          <w:rPr>
            <w:rFonts w:ascii="Verdana" w:hAnsi="Verdana"/>
            <w:color w:val="000000"/>
            <w:sz w:val="22"/>
            <w:szCs w:val="22"/>
          </w:rPr>
          <w:t>http://www.unipro.energy/purchase/documents/</w:t>
        </w:r>
      </w:hyperlink>
      <w:r w:rsidR="008C402E" w:rsidRPr="008C402E">
        <w:rPr>
          <w:rFonts w:ascii="Verdana" w:hAnsi="Verdana"/>
          <w:color w:val="000000"/>
          <w:sz w:val="22"/>
          <w:szCs w:val="22"/>
        </w:rPr>
        <w:t xml:space="preserve"> (раздел «Закупки» подраздел «Документы»). Подрядчик обязуется письменно уведомить Заказчика о невозможности получения текстов регламентов или стандарта из сети «Интернет» в течение 5 (пяти) рабочих дней с момента заключения Договора, в противном случае он лишается права ссылаться на отсутствие возможности ознакомления с ними.</w:t>
      </w:r>
    </w:p>
    <w:p w14:paraId="251133A0" w14:textId="09B9CA2E"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8C402E">
        <w:rPr>
          <w:rFonts w:ascii="Verdana" w:hAnsi="Verdana"/>
          <w:color w:val="000000"/>
          <w:sz w:val="22"/>
          <w:szCs w:val="22"/>
        </w:rPr>
        <w:t>1</w:t>
      </w:r>
      <w:r w:rsidRPr="006C2578">
        <w:rPr>
          <w:rFonts w:ascii="Verdana" w:hAnsi="Verdana"/>
          <w:color w:val="000000"/>
          <w:sz w:val="22"/>
          <w:szCs w:val="22"/>
        </w:rPr>
        <w:t xml:space="preserve">. 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6C2578">
        <w:rPr>
          <w:rFonts w:ascii="Verdana" w:hAnsi="Verdana"/>
          <w:color w:val="000000"/>
          <w:sz w:val="22"/>
          <w:szCs w:val="22"/>
        </w:rPr>
        <w:t>демеркуризацию</w:t>
      </w:r>
      <w:proofErr w:type="spellEnd"/>
      <w:r w:rsidRPr="006C2578">
        <w:rPr>
          <w:rFonts w:ascii="Verdana" w:hAnsi="Verdana"/>
          <w:color w:val="000000"/>
          <w:sz w:val="22"/>
          <w:szCs w:val="22"/>
        </w:rPr>
        <w:t xml:space="preserve">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w:t>
      </w:r>
      <w:r w:rsidR="000760C7">
        <w:rPr>
          <w:rFonts w:ascii="Verdana" w:hAnsi="Verdana"/>
          <w:color w:val="000000"/>
          <w:sz w:val="22"/>
          <w:szCs w:val="22"/>
        </w:rPr>
        <w:t>3</w:t>
      </w:r>
      <w:r w:rsidRPr="006C2578">
        <w:rPr>
          <w:rFonts w:ascii="Verdana" w:hAnsi="Verdana"/>
          <w:color w:val="000000"/>
          <w:sz w:val="22"/>
          <w:szCs w:val="22"/>
        </w:rPr>
        <w:t xml:space="preserve"> Договора</w:t>
      </w:r>
    </w:p>
    <w:p w14:paraId="1FF64024" w14:textId="378E049A"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2</w:t>
      </w:r>
      <w:r w:rsidRPr="006C2578">
        <w:rPr>
          <w:rFonts w:ascii="Verdana" w:hAnsi="Verdana"/>
          <w:color w:val="000000"/>
          <w:sz w:val="22"/>
          <w:szCs w:val="22"/>
        </w:rPr>
        <w:t>.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14:paraId="450775B3" w14:textId="5E53632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3</w:t>
      </w:r>
      <w:r w:rsidRPr="006C2578">
        <w:rPr>
          <w:rFonts w:ascii="Verdana" w:hAnsi="Verdana"/>
          <w:color w:val="000000"/>
          <w:sz w:val="22"/>
          <w:szCs w:val="22"/>
        </w:rPr>
        <w:t xml:space="preserve">.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w:t>
      </w:r>
      <w:r w:rsidR="00585D89" w:rsidRPr="00345483">
        <w:rPr>
          <w:rFonts w:ascii="Verdana" w:hAnsi="Verdana"/>
          <w:sz w:val="22"/>
          <w:szCs w:val="22"/>
        </w:rPr>
        <w:t>Акт на возврат материал</w:t>
      </w:r>
      <w:r w:rsidR="00585D89">
        <w:rPr>
          <w:rFonts w:ascii="Verdana" w:hAnsi="Verdana"/>
          <w:sz w:val="22"/>
          <w:szCs w:val="22"/>
        </w:rPr>
        <w:t>ов</w:t>
      </w:r>
      <w:r w:rsidR="00585D89" w:rsidRPr="00345483">
        <w:rPr>
          <w:rFonts w:ascii="Verdana" w:hAnsi="Verdana"/>
          <w:sz w:val="22"/>
          <w:szCs w:val="22"/>
        </w:rPr>
        <w:t xml:space="preserve"> (металлолома) предоставляется Заказчику одновременно с передачей демонтированных материалов и металлолома.</w:t>
      </w:r>
      <w:r w:rsidR="00585D89">
        <w:rPr>
          <w:rFonts w:ascii="Verdana" w:hAnsi="Verdana"/>
          <w:sz w:val="22"/>
          <w:szCs w:val="22"/>
        </w:rPr>
        <w:t xml:space="preserve"> </w:t>
      </w:r>
      <w:r w:rsidRPr="006C2578">
        <w:rPr>
          <w:rFonts w:ascii="Verdana" w:hAnsi="Verdana"/>
          <w:color w:val="000000"/>
          <w:sz w:val="22"/>
          <w:szCs w:val="22"/>
        </w:rPr>
        <w:t>Образовавшийся в ходе выполнения демонтажных Работ по Договору металлолом является собственностью Заказчика.</w:t>
      </w:r>
    </w:p>
    <w:p w14:paraId="4A3B3EF3" w14:textId="400EEB5D"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4</w:t>
      </w:r>
      <w:r w:rsidRPr="006C2578">
        <w:rPr>
          <w:rFonts w:ascii="Verdana" w:hAnsi="Verdana"/>
          <w:color w:val="000000"/>
          <w:sz w:val="22"/>
          <w:szCs w:val="22"/>
        </w:rPr>
        <w:t xml:space="preserve">. 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w:t>
      </w:r>
      <w:r w:rsidRPr="006C2578">
        <w:rPr>
          <w:rFonts w:ascii="Verdana" w:hAnsi="Verdana"/>
          <w:color w:val="000000"/>
          <w:sz w:val="22"/>
          <w:szCs w:val="22"/>
        </w:rPr>
        <w:lastRenderedPageBreak/>
        <w:t>считается установленной, и Заказчик вправе отказаться от исполнения Договора и потребовать возмещения убытков.</w:t>
      </w:r>
    </w:p>
    <w:p w14:paraId="5DEAD1D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1480C541" w14:textId="17682ABA"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5</w:t>
      </w:r>
      <w:r w:rsidRPr="006C2578">
        <w:rPr>
          <w:rFonts w:ascii="Verdana" w:hAnsi="Verdana"/>
          <w:color w:val="000000"/>
          <w:sz w:val="22"/>
          <w:szCs w:val="22"/>
        </w:rPr>
        <w:t>. 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14:paraId="2B1BFF2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C18E312" w14:textId="123BD02E"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6</w:t>
      </w:r>
      <w:r w:rsidRPr="006C2578">
        <w:rPr>
          <w:rFonts w:ascii="Verdana" w:hAnsi="Verdana"/>
          <w:color w:val="000000"/>
          <w:sz w:val="22"/>
          <w:szCs w:val="22"/>
        </w:rPr>
        <w:t>.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11CC0A33" w14:textId="1BAE277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7</w:t>
      </w:r>
      <w:r w:rsidRPr="006C2578">
        <w:rPr>
          <w:rFonts w:ascii="Verdana" w:hAnsi="Verdana"/>
          <w:color w:val="000000"/>
          <w:sz w:val="22"/>
          <w:szCs w:val="22"/>
        </w:rPr>
        <w:t>. В течение 5 (пяти) календарных дней с даты подписания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14:paraId="5BB0064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0AEE34D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14:paraId="6F6D6ABA" w14:textId="032BCC6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0760C7">
        <w:rPr>
          <w:rFonts w:ascii="Verdana" w:hAnsi="Verdana"/>
          <w:color w:val="000000"/>
          <w:sz w:val="22"/>
          <w:szCs w:val="22"/>
        </w:rPr>
        <w:t>8</w:t>
      </w:r>
      <w:r w:rsidRPr="006C2578">
        <w:rPr>
          <w:rFonts w:ascii="Verdana" w:hAnsi="Verdana"/>
          <w:color w:val="000000"/>
          <w:sz w:val="22"/>
          <w:szCs w:val="22"/>
        </w:rPr>
        <w:t>. 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53A446DF" w14:textId="424D67A8"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w:t>
      </w:r>
      <w:r w:rsidR="000760C7">
        <w:rPr>
          <w:rFonts w:ascii="Verdana" w:hAnsi="Verdana"/>
          <w:color w:val="000000"/>
          <w:sz w:val="22"/>
          <w:szCs w:val="22"/>
        </w:rPr>
        <w:t>29</w:t>
      </w:r>
      <w:r w:rsidRPr="006C2578">
        <w:rPr>
          <w:rFonts w:ascii="Verdana" w:hAnsi="Verdana"/>
          <w:color w:val="000000"/>
          <w:sz w:val="22"/>
          <w:szCs w:val="22"/>
        </w:rPr>
        <w:t>.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603FC907" w14:textId="2E8E628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w:t>
      </w:r>
      <w:r w:rsidR="000760C7">
        <w:rPr>
          <w:rFonts w:ascii="Verdana" w:hAnsi="Verdana"/>
          <w:color w:val="000000"/>
          <w:sz w:val="22"/>
          <w:szCs w:val="22"/>
        </w:rPr>
        <w:t>0</w:t>
      </w:r>
      <w:r w:rsidRPr="006C2578">
        <w:rPr>
          <w:rFonts w:ascii="Verdana" w:hAnsi="Verdana"/>
          <w:color w:val="000000"/>
          <w:sz w:val="22"/>
          <w:szCs w:val="22"/>
        </w:rPr>
        <w:t>.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6E187582" w14:textId="020DF5AD" w:rsidR="00651174" w:rsidRPr="00885716" w:rsidRDefault="006C2578" w:rsidP="00885716">
      <w:pPr>
        <w:ind w:firstLine="567"/>
        <w:jc w:val="both"/>
        <w:rPr>
          <w:rFonts w:ascii="Verdana" w:hAnsi="Verdana"/>
          <w:color w:val="000000"/>
          <w:sz w:val="22"/>
          <w:szCs w:val="22"/>
        </w:rPr>
      </w:pPr>
      <w:r w:rsidRPr="006C2578">
        <w:rPr>
          <w:rFonts w:ascii="Verdana" w:hAnsi="Verdana"/>
          <w:color w:val="000000"/>
          <w:sz w:val="22"/>
          <w:szCs w:val="22"/>
        </w:rPr>
        <w:t>2.3.3</w:t>
      </w:r>
      <w:r w:rsidR="000760C7">
        <w:rPr>
          <w:rFonts w:ascii="Verdana" w:hAnsi="Verdana"/>
          <w:color w:val="000000"/>
          <w:sz w:val="22"/>
          <w:szCs w:val="22"/>
        </w:rPr>
        <w:t>1</w:t>
      </w:r>
      <w:r w:rsidRPr="006C2578">
        <w:rPr>
          <w:rFonts w:ascii="Verdana" w:hAnsi="Verdana"/>
          <w:color w:val="000000"/>
          <w:sz w:val="22"/>
          <w:szCs w:val="22"/>
        </w:rPr>
        <w:t xml:space="preserve">.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w:t>
      </w:r>
      <w:r w:rsidR="008C402E">
        <w:rPr>
          <w:rFonts w:ascii="Verdana" w:hAnsi="Verdana"/>
          <w:color w:val="000000"/>
          <w:sz w:val="22"/>
          <w:szCs w:val="22"/>
        </w:rPr>
        <w:t>5</w:t>
      </w:r>
      <w:r w:rsidRPr="006C2578">
        <w:rPr>
          <w:rFonts w:ascii="Verdana" w:hAnsi="Verdana"/>
          <w:color w:val="000000"/>
          <w:sz w:val="22"/>
          <w:szCs w:val="22"/>
        </w:rPr>
        <w:t xml:space="preserve"> к Договору). </w:t>
      </w:r>
    </w:p>
    <w:p w14:paraId="6D10C5E0" w14:textId="106BD6FE" w:rsidR="004C0C21"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2.3.3</w:t>
      </w:r>
      <w:r w:rsidR="000760C7">
        <w:rPr>
          <w:rFonts w:ascii="Verdana" w:hAnsi="Verdana"/>
          <w:i/>
          <w:color w:val="000000"/>
          <w:sz w:val="22"/>
          <w:szCs w:val="22"/>
        </w:rPr>
        <w:t>2</w:t>
      </w:r>
      <w:r w:rsidRPr="005907AC">
        <w:rPr>
          <w:rFonts w:ascii="Verdana" w:hAnsi="Verdana"/>
          <w:i/>
          <w:color w:val="000000"/>
          <w:sz w:val="22"/>
          <w:szCs w:val="22"/>
        </w:rPr>
        <w:t xml:space="preserve">. Подрядчик должен обеспечить (если иное не согласовано с Заказчиком) заключение с согласованными с Заказчиком страховщиками и на согласованных с Заказчиком условиях и сохранение в последующем в силе в </w:t>
      </w:r>
      <w:r w:rsidRPr="005907AC">
        <w:rPr>
          <w:rFonts w:ascii="Verdana" w:hAnsi="Verdana"/>
          <w:i/>
          <w:color w:val="000000"/>
          <w:sz w:val="22"/>
          <w:szCs w:val="22"/>
        </w:rPr>
        <w:lastRenderedPageBreak/>
        <w:t>период выполнения им Работ</w:t>
      </w:r>
      <w:r>
        <w:rPr>
          <w:rFonts w:ascii="Verdana" w:hAnsi="Verdana"/>
          <w:i/>
          <w:color w:val="000000"/>
          <w:sz w:val="22"/>
          <w:szCs w:val="22"/>
        </w:rPr>
        <w:t xml:space="preserve"> (и гарантийного периода на работы)</w:t>
      </w:r>
      <w:r w:rsidRPr="005907AC">
        <w:rPr>
          <w:rFonts w:ascii="Verdana" w:hAnsi="Verdana"/>
          <w:i/>
          <w:color w:val="000000"/>
          <w:sz w:val="22"/>
          <w:szCs w:val="22"/>
        </w:rPr>
        <w:t xml:space="preserve"> по Договору следующих договоров страхования:</w:t>
      </w:r>
    </w:p>
    <w:p w14:paraId="37840DE6" w14:textId="50693336" w:rsidR="004C0C21" w:rsidRPr="005907AC" w:rsidRDefault="001427AD" w:rsidP="004C0C21">
      <w:pPr>
        <w:ind w:firstLine="567"/>
        <w:jc w:val="both"/>
        <w:rPr>
          <w:rFonts w:ascii="Verdana" w:hAnsi="Verdana"/>
          <w:i/>
          <w:color w:val="000000"/>
          <w:sz w:val="22"/>
          <w:szCs w:val="22"/>
        </w:rPr>
      </w:pPr>
      <w:r w:rsidRPr="005907AC">
        <w:rPr>
          <w:rFonts w:ascii="Verdana" w:hAnsi="Verdana"/>
          <w:i/>
          <w:color w:val="000000"/>
          <w:sz w:val="22"/>
          <w:szCs w:val="22"/>
        </w:rPr>
        <w:t xml:space="preserve">а) </w:t>
      </w:r>
      <w:r w:rsidRPr="005907AC">
        <w:rPr>
          <w:rFonts w:ascii="Verdana" w:hAnsi="Verdana"/>
          <w:i/>
          <w:color w:val="000000"/>
          <w:sz w:val="22"/>
          <w:szCs w:val="22"/>
        </w:rPr>
        <w:tab/>
      </w:r>
      <w:r w:rsidR="004C0C21" w:rsidRPr="005907AC">
        <w:rPr>
          <w:rFonts w:ascii="Verdana" w:hAnsi="Verdana"/>
          <w:i/>
          <w:color w:val="000000"/>
          <w:sz w:val="22"/>
          <w:szCs w:val="22"/>
        </w:rPr>
        <w:t>страхование от повреждения и/или утраты используемого при производстве Работ оборудования Подрядчика (строительных и монтажных машин и механизмов) от всех рисков по полной восстановительной стоимости;</w:t>
      </w:r>
    </w:p>
    <w:p w14:paraId="6EC2A85C" w14:textId="3596804B" w:rsidR="004B2964" w:rsidRPr="00832929" w:rsidRDefault="004B2964" w:rsidP="004B2964">
      <w:pPr>
        <w:ind w:firstLine="567"/>
        <w:jc w:val="both"/>
        <w:rPr>
          <w:rFonts w:ascii="Verdana" w:hAnsi="Verdana"/>
          <w:i/>
          <w:color w:val="000000"/>
          <w:sz w:val="22"/>
          <w:szCs w:val="22"/>
        </w:rPr>
      </w:pPr>
      <w:r w:rsidRPr="00832929">
        <w:rPr>
          <w:rFonts w:ascii="Verdana" w:hAnsi="Verdana"/>
          <w:i/>
          <w:color w:val="000000"/>
          <w:sz w:val="22"/>
          <w:szCs w:val="22"/>
        </w:rPr>
        <w:t>б) страхование гражданской ответственности Подрядчика, за причинение вреда имуществу Заказчика, являющегося прямым следствием выполнения Подрядчиком строительно-монтажных или пусконаладочных работ по Договору, на сумму не ниже 350 000 000 рублей;</w:t>
      </w:r>
    </w:p>
    <w:p w14:paraId="3CC1C8B5" w14:textId="5C69CF36" w:rsidR="004B2964" w:rsidRPr="00832929" w:rsidRDefault="004B2964" w:rsidP="004B2964">
      <w:pPr>
        <w:ind w:firstLine="567"/>
        <w:jc w:val="both"/>
        <w:rPr>
          <w:rFonts w:ascii="Verdana" w:hAnsi="Verdana"/>
          <w:i/>
          <w:color w:val="000000"/>
          <w:sz w:val="22"/>
          <w:szCs w:val="22"/>
        </w:rPr>
      </w:pPr>
      <w:r w:rsidRPr="00832929">
        <w:rPr>
          <w:rFonts w:ascii="Verdana" w:hAnsi="Verdana"/>
          <w:i/>
          <w:color w:val="000000"/>
          <w:sz w:val="22"/>
          <w:szCs w:val="22"/>
        </w:rPr>
        <w:t>в) страхование гражданской ответственности Подрядчика, за причинение вреда имуществу Заказчика, не являющегося прямым следствием выполнения Подрядчиком строительно-монтажных или пусконаладочных работ по Договору, на сумму не ниже 217 500 000 рублей.</w:t>
      </w:r>
    </w:p>
    <w:p w14:paraId="76C17A6A" w14:textId="7777777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По рискам, застрахованным согласно подпунктам б) и в) настоящего Пункта Выгодоприобретателем должен быть определен Заказчик</w:t>
      </w:r>
      <w:r>
        <w:rPr>
          <w:rFonts w:ascii="Verdana" w:hAnsi="Verdana"/>
          <w:i/>
          <w:color w:val="000000"/>
          <w:sz w:val="22"/>
          <w:szCs w:val="22"/>
        </w:rPr>
        <w:t xml:space="preserve"> </w:t>
      </w:r>
    </w:p>
    <w:p w14:paraId="778233E2" w14:textId="2AF06B2F"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 xml:space="preserve">Заключаемые с Подрядчиками Договоры на </w:t>
      </w:r>
      <w:r w:rsidR="009874E3">
        <w:rPr>
          <w:rFonts w:ascii="Verdana" w:hAnsi="Verdana"/>
          <w:i/>
          <w:color w:val="000000"/>
          <w:sz w:val="22"/>
          <w:szCs w:val="22"/>
        </w:rPr>
        <w:t>в</w:t>
      </w:r>
      <w:r w:rsidRPr="005907AC">
        <w:rPr>
          <w:rFonts w:ascii="Verdana" w:hAnsi="Verdana"/>
          <w:i/>
          <w:color w:val="000000"/>
          <w:sz w:val="22"/>
          <w:szCs w:val="22"/>
        </w:rPr>
        <w:t xml:space="preserve">ыполнение Работ, должны включать обязательство Подрядчиков предоставить копии договоров страхования/страховых полисов, указанных в настоящем пункте Договора, </w:t>
      </w:r>
      <w:r w:rsidR="00CF4F9E" w:rsidRPr="00832929">
        <w:rPr>
          <w:rFonts w:ascii="Verdana" w:hAnsi="Verdana"/>
          <w:i/>
          <w:color w:val="000000"/>
          <w:sz w:val="22"/>
          <w:szCs w:val="22"/>
        </w:rPr>
        <w:t>а также копии платежных поручений (заверенные банком или Подрядчиком), свидетельствующие о выплате Подрядчиком страховых премий страховщику,</w:t>
      </w:r>
      <w:r w:rsidR="00CF4F9E">
        <w:rPr>
          <w:rFonts w:ascii="Verdana" w:hAnsi="Verdana"/>
          <w:i/>
          <w:color w:val="000000"/>
          <w:sz w:val="22"/>
          <w:szCs w:val="22"/>
        </w:rPr>
        <w:t xml:space="preserve"> </w:t>
      </w:r>
      <w:r w:rsidRPr="005907AC">
        <w:rPr>
          <w:rFonts w:ascii="Verdana" w:hAnsi="Verdana"/>
          <w:i/>
          <w:color w:val="000000"/>
          <w:sz w:val="22"/>
          <w:szCs w:val="22"/>
        </w:rPr>
        <w:t>Заказчику как подтверждение того, что необходимые договоры/полисы действительны и имеют полную юридическую силу. Данные договоры страхования/страховые полисы должны предусматривать, что в случае их аннулирования или существенного изменения страховщики предварительно уведомляют в том числе Заказчика</w:t>
      </w:r>
      <w:r w:rsidR="00C26390">
        <w:rPr>
          <w:rFonts w:ascii="Verdana" w:hAnsi="Verdana"/>
          <w:i/>
          <w:color w:val="000000"/>
          <w:sz w:val="22"/>
          <w:szCs w:val="22"/>
        </w:rPr>
        <w:t xml:space="preserve"> </w:t>
      </w:r>
      <w:r w:rsidRPr="005907AC">
        <w:rPr>
          <w:rFonts w:ascii="Verdana" w:hAnsi="Verdana"/>
          <w:i/>
          <w:color w:val="000000"/>
          <w:sz w:val="22"/>
          <w:szCs w:val="22"/>
        </w:rPr>
        <w:t xml:space="preserve">о подобных изменениях не позднее, чем за 21 (двадцать один) день. Подрядчик обязан соблюдать условия, изложенные в каждом договоре страхования/страховом полисе. Договоры на </w:t>
      </w:r>
      <w:r w:rsidR="009874E3">
        <w:rPr>
          <w:rFonts w:ascii="Verdana" w:hAnsi="Verdana"/>
          <w:i/>
          <w:color w:val="000000"/>
          <w:sz w:val="22"/>
          <w:szCs w:val="22"/>
        </w:rPr>
        <w:t>в</w:t>
      </w:r>
      <w:r w:rsidRPr="005907AC">
        <w:rPr>
          <w:rFonts w:ascii="Verdana" w:hAnsi="Verdana"/>
          <w:i/>
          <w:color w:val="000000"/>
          <w:sz w:val="22"/>
          <w:szCs w:val="22"/>
        </w:rPr>
        <w:t>ыполнение Работ должны предусматривать правило, что Подрядчик вправе вносить существенные изменения в договор страхования/страховой полис только после предварительного согласования с Заказчиком.</w:t>
      </w:r>
    </w:p>
    <w:p w14:paraId="590D5D36" w14:textId="77777777" w:rsidR="004C0C21" w:rsidRPr="005907AC" w:rsidRDefault="004C0C21" w:rsidP="004C0C21">
      <w:pPr>
        <w:ind w:firstLine="567"/>
        <w:jc w:val="both"/>
        <w:rPr>
          <w:rFonts w:ascii="Verdana" w:hAnsi="Verdana"/>
          <w:i/>
          <w:color w:val="000000"/>
          <w:sz w:val="22"/>
          <w:szCs w:val="22"/>
        </w:rPr>
      </w:pPr>
      <w:r w:rsidRPr="005907AC">
        <w:rPr>
          <w:rFonts w:ascii="Verdana" w:hAnsi="Verdana"/>
          <w:i/>
          <w:color w:val="000000"/>
          <w:sz w:val="22"/>
          <w:szCs w:val="22"/>
        </w:rPr>
        <w:t>В случае если Подрядчик не может предоставить доказательства, подтверждающие актуальность договоров страхования/страховых полисов, соответствующих положениям настоящего пункта Договора, Заказчик, без ущерба для любого иного доступного ему в данном случае способа защиты своих прав и интересов,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осуществлять подлежащие уплате страховые премии. Данные премии должны быть компенсированы Подрядчиком Заказчику и, если такая компенсация не произведена в срок, определенный в требовании Заказчика, то Заказчик вправе в одностороннем порядке удержать (зачесть) уплаченные суммы страховых премий из любых сумм, которые он обязан выплатить Подрядчику по Договору.</w:t>
      </w:r>
    </w:p>
    <w:p w14:paraId="70BDC10C" w14:textId="14239383" w:rsidR="004C0C21" w:rsidRDefault="004C0C21" w:rsidP="004C0C21">
      <w:pPr>
        <w:ind w:firstLine="567"/>
        <w:jc w:val="both"/>
        <w:rPr>
          <w:rFonts w:ascii="Verdana" w:hAnsi="Verdana"/>
          <w:sz w:val="22"/>
          <w:szCs w:val="22"/>
        </w:rPr>
      </w:pPr>
      <w:r>
        <w:rPr>
          <w:rFonts w:ascii="Verdana" w:hAnsi="Verdana"/>
          <w:color w:val="000000"/>
          <w:sz w:val="22"/>
          <w:szCs w:val="22"/>
        </w:rPr>
        <w:t>2.3.3</w:t>
      </w:r>
      <w:r w:rsidR="000760C7">
        <w:rPr>
          <w:rFonts w:ascii="Verdana" w:hAnsi="Verdana"/>
          <w:color w:val="000000"/>
          <w:sz w:val="22"/>
          <w:szCs w:val="22"/>
        </w:rPr>
        <w:t>3</w:t>
      </w:r>
      <w:r>
        <w:rPr>
          <w:rFonts w:ascii="Verdana" w:hAnsi="Verdana"/>
          <w:color w:val="000000"/>
          <w:sz w:val="22"/>
          <w:szCs w:val="22"/>
        </w:rPr>
        <w:t>. При выполнении работ по демонтажу строений, сооружений. конструкций и оборудования, передавать демонтированные оборудование/материалы на склад Заказчику по акту приема-передачи (накладной).</w:t>
      </w:r>
      <w:r w:rsidR="0095743B">
        <w:rPr>
          <w:rFonts w:ascii="Verdana" w:hAnsi="Verdana"/>
          <w:color w:val="000000"/>
          <w:sz w:val="22"/>
          <w:szCs w:val="22"/>
        </w:rPr>
        <w:t xml:space="preserve"> </w:t>
      </w:r>
      <w:r w:rsidR="0095743B" w:rsidRPr="00345483">
        <w:rPr>
          <w:rFonts w:ascii="Verdana" w:hAnsi="Verdana"/>
          <w:sz w:val="22"/>
          <w:szCs w:val="22"/>
        </w:rPr>
        <w:t xml:space="preserve">Акт на возврат </w:t>
      </w:r>
      <w:r w:rsidR="0095743B">
        <w:rPr>
          <w:rFonts w:ascii="Verdana" w:hAnsi="Verdana"/>
          <w:sz w:val="22"/>
          <w:szCs w:val="22"/>
        </w:rPr>
        <w:t>оборудования/</w:t>
      </w:r>
      <w:r w:rsidR="0095743B" w:rsidRPr="00345483">
        <w:rPr>
          <w:rFonts w:ascii="Verdana" w:hAnsi="Verdana"/>
          <w:sz w:val="22"/>
          <w:szCs w:val="22"/>
        </w:rPr>
        <w:t>материал</w:t>
      </w:r>
      <w:r w:rsidR="0095743B">
        <w:rPr>
          <w:rFonts w:ascii="Verdana" w:hAnsi="Verdana"/>
          <w:sz w:val="22"/>
          <w:szCs w:val="22"/>
        </w:rPr>
        <w:t>ов</w:t>
      </w:r>
      <w:r w:rsidR="0095743B" w:rsidRPr="00345483">
        <w:rPr>
          <w:rFonts w:ascii="Verdana" w:hAnsi="Verdana"/>
          <w:sz w:val="22"/>
          <w:szCs w:val="22"/>
        </w:rPr>
        <w:t xml:space="preserve"> предоставляется Заказчику одновременно с передачей демонтированных </w:t>
      </w:r>
      <w:r w:rsidR="0095743B">
        <w:rPr>
          <w:rFonts w:ascii="Verdana" w:hAnsi="Verdana"/>
          <w:sz w:val="22"/>
          <w:szCs w:val="22"/>
        </w:rPr>
        <w:t>оборудования/</w:t>
      </w:r>
      <w:r w:rsidR="0095743B" w:rsidRPr="00345483">
        <w:rPr>
          <w:rFonts w:ascii="Verdana" w:hAnsi="Verdana"/>
          <w:sz w:val="22"/>
          <w:szCs w:val="22"/>
        </w:rPr>
        <w:t>материало</w:t>
      </w:r>
      <w:r w:rsidR="0095743B">
        <w:rPr>
          <w:rFonts w:ascii="Verdana" w:hAnsi="Verdana"/>
          <w:sz w:val="22"/>
          <w:szCs w:val="22"/>
        </w:rPr>
        <w:t>в</w:t>
      </w:r>
      <w:r w:rsidR="002D292B">
        <w:rPr>
          <w:rFonts w:ascii="Verdana" w:hAnsi="Verdana"/>
          <w:sz w:val="22"/>
          <w:szCs w:val="22"/>
        </w:rPr>
        <w:t xml:space="preserve"> на склад</w:t>
      </w:r>
      <w:r w:rsidR="0095743B" w:rsidRPr="00345483">
        <w:rPr>
          <w:rFonts w:ascii="Verdana" w:hAnsi="Verdana"/>
          <w:sz w:val="22"/>
          <w:szCs w:val="22"/>
        </w:rPr>
        <w:t>.</w:t>
      </w:r>
    </w:p>
    <w:p w14:paraId="2D0660FA" w14:textId="33DEB5C6" w:rsidR="00447B38" w:rsidRDefault="00447B38" w:rsidP="004C0C21">
      <w:pPr>
        <w:ind w:firstLine="567"/>
        <w:jc w:val="both"/>
        <w:rPr>
          <w:rFonts w:ascii="Verdana" w:hAnsi="Verdana"/>
          <w:color w:val="000000"/>
          <w:sz w:val="22"/>
          <w:szCs w:val="22"/>
        </w:rPr>
      </w:pPr>
      <w:r>
        <w:rPr>
          <w:rFonts w:ascii="Verdana" w:hAnsi="Verdana"/>
          <w:sz w:val="22"/>
          <w:szCs w:val="22"/>
        </w:rPr>
        <w:t>2.3.3</w:t>
      </w:r>
      <w:r w:rsidR="000760C7">
        <w:rPr>
          <w:rFonts w:ascii="Verdana" w:hAnsi="Verdana"/>
          <w:sz w:val="22"/>
          <w:szCs w:val="22"/>
        </w:rPr>
        <w:t>4</w:t>
      </w:r>
      <w:r>
        <w:rPr>
          <w:rFonts w:ascii="Verdana" w:hAnsi="Verdana"/>
          <w:sz w:val="22"/>
          <w:szCs w:val="22"/>
        </w:rPr>
        <w:t xml:space="preserve">. </w:t>
      </w:r>
      <w:r w:rsidRPr="0042788F">
        <w:rPr>
          <w:rFonts w:ascii="Verdana" w:hAnsi="Verdana"/>
          <w:sz w:val="22"/>
          <w:szCs w:val="22"/>
        </w:rPr>
        <w:t>Осуществлять вывоз мусора, включая строительный, образовавшегося в результате выполнения Работ Подрядчиком, в сроки и в места, определенные Заказчиком.</w:t>
      </w:r>
    </w:p>
    <w:p w14:paraId="3AA3E0CC" w14:textId="01F034B7" w:rsidR="002F677A" w:rsidRPr="00130969" w:rsidRDefault="002F677A" w:rsidP="002F677A">
      <w:pPr>
        <w:ind w:firstLine="567"/>
        <w:jc w:val="both"/>
        <w:rPr>
          <w:rFonts w:ascii="Verdana" w:hAnsi="Verdana"/>
          <w:sz w:val="22"/>
          <w:szCs w:val="22"/>
        </w:rPr>
      </w:pPr>
      <w:r>
        <w:rPr>
          <w:rFonts w:ascii="Verdana" w:hAnsi="Verdana"/>
          <w:sz w:val="22"/>
          <w:szCs w:val="22"/>
        </w:rPr>
        <w:t>2.3.3</w:t>
      </w:r>
      <w:r w:rsidR="000760C7">
        <w:rPr>
          <w:rFonts w:ascii="Verdana" w:hAnsi="Verdana"/>
          <w:sz w:val="22"/>
          <w:szCs w:val="22"/>
        </w:rPr>
        <w:t>5</w:t>
      </w:r>
      <w:r>
        <w:rPr>
          <w:rFonts w:ascii="Verdana" w:hAnsi="Verdana"/>
          <w:sz w:val="22"/>
          <w:szCs w:val="22"/>
        </w:rPr>
        <w:t xml:space="preserve">. </w:t>
      </w:r>
      <w:r w:rsidRPr="00742C0D">
        <w:rPr>
          <w:rFonts w:ascii="Verdana" w:hAnsi="Verdana"/>
          <w:sz w:val="22"/>
          <w:szCs w:val="22"/>
        </w:rPr>
        <w:t xml:space="preserve">Обеспечить наличие в течение срока действия Договора действующих лицензий на осуществление деятельности, членства в саморегулируемой организации (далее – СРО), разрешений, согласований, </w:t>
      </w:r>
      <w:r w:rsidRPr="00742C0D">
        <w:rPr>
          <w:rFonts w:ascii="Verdana" w:hAnsi="Verdana"/>
          <w:sz w:val="22"/>
          <w:szCs w:val="22"/>
        </w:rPr>
        <w:lastRenderedPageBreak/>
        <w:t xml:space="preserve">необходимых для исполнения им обязательств по Договору. В течение 1 (одного) рабочего дня уведомить </w:t>
      </w:r>
      <w:r w:rsidRPr="00130969">
        <w:rPr>
          <w:rFonts w:ascii="Verdana" w:hAnsi="Verdana"/>
          <w:sz w:val="22"/>
          <w:szCs w:val="22"/>
        </w:rPr>
        <w:t>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6757F8C1" w14:textId="4A5F5480" w:rsidR="00651174" w:rsidRDefault="002F677A" w:rsidP="006928A3">
      <w:pPr>
        <w:ind w:firstLine="567"/>
        <w:jc w:val="both"/>
        <w:rPr>
          <w:b/>
          <w:i/>
          <w:sz w:val="20"/>
          <w:szCs w:val="20"/>
        </w:rPr>
      </w:pPr>
      <w:r w:rsidRPr="00130969">
        <w:rPr>
          <w:rFonts w:ascii="Verdana" w:hAnsi="Verdana"/>
          <w:sz w:val="22"/>
        </w:rPr>
        <w:t>2.3.3</w:t>
      </w:r>
      <w:r w:rsidR="000760C7">
        <w:rPr>
          <w:rFonts w:ascii="Verdana" w:hAnsi="Verdana"/>
          <w:sz w:val="22"/>
        </w:rPr>
        <w:t>6</w:t>
      </w:r>
      <w:r w:rsidRPr="00130969">
        <w:rPr>
          <w:rFonts w:ascii="Verdana" w:hAnsi="Verdana"/>
          <w:sz w:val="22"/>
        </w:rPr>
        <w:t xml:space="preserve">. Подрядчик </w:t>
      </w:r>
      <w:r w:rsidR="00260918" w:rsidRPr="00130969">
        <w:rPr>
          <w:rFonts w:ascii="Verdana" w:hAnsi="Verdana"/>
          <w:sz w:val="22"/>
          <w:szCs w:val="22"/>
        </w:rPr>
        <w:t>обязуется предоставлять</w:t>
      </w:r>
      <w:r w:rsidR="00260918" w:rsidRPr="00130969">
        <w:rPr>
          <w:rFonts w:ascii="Verdana" w:hAnsi="Verdana"/>
          <w:sz w:val="22"/>
        </w:rPr>
        <w:t xml:space="preserve"> по </w:t>
      </w:r>
      <w:r w:rsidR="00260918" w:rsidRPr="00130969">
        <w:rPr>
          <w:rFonts w:ascii="Verdana" w:hAnsi="Verdana"/>
          <w:sz w:val="22"/>
          <w:szCs w:val="22"/>
        </w:rPr>
        <w:t xml:space="preserve">требованию </w:t>
      </w:r>
      <w:r w:rsidRPr="00130969">
        <w:rPr>
          <w:rFonts w:ascii="Verdana" w:hAnsi="Verdana"/>
          <w:sz w:val="22"/>
          <w:szCs w:val="22"/>
        </w:rPr>
        <w:t>Заказчик</w:t>
      </w:r>
      <w:r w:rsidR="00260918" w:rsidRPr="00130969">
        <w:rPr>
          <w:rFonts w:ascii="Verdana" w:hAnsi="Verdana"/>
          <w:sz w:val="22"/>
          <w:szCs w:val="22"/>
        </w:rPr>
        <w:t>а</w:t>
      </w:r>
      <w:r w:rsidRPr="00130969">
        <w:rPr>
          <w:rFonts w:ascii="Verdana" w:hAnsi="Verdana"/>
          <w:sz w:val="22"/>
        </w:rPr>
        <w:t xml:space="preserve"> копии налоговых деклараций по налогу на добавленную стоимость и по налогу на прибы</w:t>
      </w:r>
      <w:r w:rsidR="00FA689F">
        <w:rPr>
          <w:rFonts w:ascii="Verdana" w:hAnsi="Verdana"/>
          <w:sz w:val="22"/>
        </w:rPr>
        <w:t>л</w:t>
      </w:r>
      <w:r w:rsidRPr="00130969">
        <w:rPr>
          <w:rFonts w:ascii="Verdana" w:hAnsi="Verdana"/>
          <w:sz w:val="22"/>
        </w:rPr>
        <w:t>ь или налоговых деклараций по упрощенной системе налогообложения, в случае если Подрядчик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Заказчику за все налоговые (отчетные) периоды</w:t>
      </w:r>
      <w:r w:rsidR="00260918" w:rsidRPr="00130969">
        <w:rPr>
          <w:rFonts w:ascii="Verdana" w:hAnsi="Verdana"/>
          <w:sz w:val="22"/>
          <w:szCs w:val="22"/>
        </w:rPr>
        <w:t>, начавшиеся и/или закончившиеся</w:t>
      </w:r>
      <w:r w:rsidR="00260918" w:rsidRPr="00130969">
        <w:rPr>
          <w:rFonts w:ascii="Verdana" w:hAnsi="Verdana"/>
          <w:sz w:val="22"/>
        </w:rPr>
        <w:t xml:space="preserve"> в течение срока выполнения Работ по Договору</w:t>
      </w:r>
      <w:r w:rsidR="00260918" w:rsidRPr="00130969">
        <w:rPr>
          <w:rFonts w:ascii="Verdana" w:hAnsi="Verdana"/>
          <w:sz w:val="22"/>
          <w:szCs w:val="22"/>
        </w:rPr>
        <w:t xml:space="preserve"> и срока их оплаты,</w:t>
      </w:r>
      <w:r w:rsidRPr="00130969">
        <w:rPr>
          <w:rFonts w:ascii="Verdana" w:hAnsi="Verdana"/>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4D060A00" w14:textId="0CB01BAA"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w:t>
      </w:r>
      <w:r w:rsidR="000760C7">
        <w:rPr>
          <w:rFonts w:ascii="Verdana" w:hAnsi="Verdana"/>
          <w:color w:val="000000"/>
          <w:sz w:val="22"/>
          <w:szCs w:val="22"/>
        </w:rPr>
        <w:t>7</w:t>
      </w:r>
      <w:r w:rsidRPr="006C2578">
        <w:rPr>
          <w:rFonts w:ascii="Verdana" w:hAnsi="Verdana"/>
          <w:color w:val="000000"/>
          <w:sz w:val="22"/>
          <w:szCs w:val="22"/>
        </w:rPr>
        <w:t>. Выполнить в полном объеме все свои обязательства, предусмотренные в иных статьях и разделах Договора.</w:t>
      </w:r>
    </w:p>
    <w:p w14:paraId="2132E588" w14:textId="46CB740B"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 xml:space="preserve">3. Условия </w:t>
      </w:r>
      <w:r w:rsidR="008D52B7">
        <w:rPr>
          <w:rFonts w:ascii="Verdana" w:hAnsi="Verdana"/>
          <w:b/>
          <w:color w:val="000000"/>
          <w:sz w:val="22"/>
          <w:szCs w:val="22"/>
        </w:rPr>
        <w:t>предоставления</w:t>
      </w:r>
      <w:r w:rsidRPr="006C2578">
        <w:rPr>
          <w:rFonts w:ascii="Verdana" w:hAnsi="Verdana"/>
          <w:b/>
          <w:color w:val="000000"/>
          <w:sz w:val="22"/>
          <w:szCs w:val="22"/>
        </w:rPr>
        <w:t xml:space="preserve"> материалов и оборудования </w:t>
      </w:r>
    </w:p>
    <w:p w14:paraId="5E7F5D48" w14:textId="77777777" w:rsidR="006C2578" w:rsidRPr="006C2578" w:rsidRDefault="006C2578" w:rsidP="006C2578">
      <w:pPr>
        <w:ind w:firstLine="567"/>
        <w:jc w:val="both"/>
        <w:rPr>
          <w:rFonts w:ascii="Verdana" w:hAnsi="Verdana"/>
          <w:i/>
          <w:color w:val="000000"/>
          <w:sz w:val="22"/>
          <w:szCs w:val="22"/>
        </w:rPr>
      </w:pPr>
    </w:p>
    <w:p w14:paraId="572A705E" w14:textId="0B234418" w:rsidR="006C2578" w:rsidRPr="006928A3" w:rsidRDefault="006C2578" w:rsidP="006C2578">
      <w:pPr>
        <w:ind w:firstLine="567"/>
        <w:jc w:val="both"/>
        <w:rPr>
          <w:rFonts w:ascii="Verdana" w:hAnsi="Verdana"/>
          <w:color w:val="000000"/>
          <w:sz w:val="22"/>
          <w:szCs w:val="22"/>
        </w:rPr>
      </w:pPr>
      <w:r w:rsidRPr="006928A3">
        <w:rPr>
          <w:rFonts w:ascii="Verdana" w:hAnsi="Verdana"/>
          <w:color w:val="000000"/>
          <w:sz w:val="22"/>
          <w:szCs w:val="22"/>
        </w:rPr>
        <w:t>3.1.</w:t>
      </w:r>
      <w:r w:rsidRPr="006928A3">
        <w:rPr>
          <w:rFonts w:ascii="Verdana" w:hAnsi="Verdana"/>
          <w:b/>
          <w:color w:val="000000"/>
          <w:sz w:val="22"/>
          <w:szCs w:val="22"/>
        </w:rPr>
        <w:t xml:space="preserve"> </w:t>
      </w:r>
      <w:r w:rsidRPr="006928A3">
        <w:rPr>
          <w:rFonts w:ascii="Verdana" w:hAnsi="Verdana"/>
          <w:color w:val="000000"/>
          <w:sz w:val="22"/>
          <w:szCs w:val="22"/>
        </w:rPr>
        <w:t xml:space="preserve">Заказчик и Подрядчик </w:t>
      </w:r>
      <w:r w:rsidR="008D52B7" w:rsidRPr="006928A3">
        <w:rPr>
          <w:rFonts w:ascii="Verdana" w:hAnsi="Verdana"/>
          <w:color w:val="000000"/>
          <w:sz w:val="22"/>
          <w:szCs w:val="22"/>
        </w:rPr>
        <w:t xml:space="preserve">предоставляют </w:t>
      </w:r>
      <w:r w:rsidRPr="006928A3">
        <w:rPr>
          <w:rFonts w:ascii="Verdana" w:hAnsi="Verdana"/>
          <w:color w:val="000000"/>
          <w:sz w:val="22"/>
          <w:szCs w:val="22"/>
        </w:rPr>
        <w:t>материал</w:t>
      </w:r>
      <w:r w:rsidR="008D52B7" w:rsidRPr="006928A3">
        <w:rPr>
          <w:rFonts w:ascii="Verdana" w:hAnsi="Verdana"/>
          <w:color w:val="000000"/>
          <w:sz w:val="22"/>
          <w:szCs w:val="22"/>
        </w:rPr>
        <w:t>ы</w:t>
      </w:r>
      <w:r w:rsidRPr="006928A3">
        <w:rPr>
          <w:rFonts w:ascii="Verdana" w:hAnsi="Verdana"/>
          <w:color w:val="000000"/>
          <w:sz w:val="22"/>
          <w:szCs w:val="22"/>
        </w:rPr>
        <w:t xml:space="preserve"> и оборудовани</w:t>
      </w:r>
      <w:r w:rsidR="008D52B7" w:rsidRPr="006928A3">
        <w:rPr>
          <w:rFonts w:ascii="Verdana" w:hAnsi="Verdana"/>
          <w:color w:val="000000"/>
          <w:sz w:val="22"/>
          <w:szCs w:val="22"/>
        </w:rPr>
        <w:t>е</w:t>
      </w:r>
      <w:r w:rsidRPr="006928A3">
        <w:rPr>
          <w:rFonts w:ascii="Verdana" w:hAnsi="Verdana"/>
          <w:color w:val="000000"/>
          <w:sz w:val="22"/>
          <w:szCs w:val="22"/>
        </w:rPr>
        <w:t>, перечень (номенклатура) и стоимость которых указаны в Приложении № 4 к Договору.</w:t>
      </w:r>
    </w:p>
    <w:p w14:paraId="12259E7E" w14:textId="578829EA" w:rsidR="006C2578" w:rsidRPr="006928A3" w:rsidRDefault="008D52B7" w:rsidP="006C2578">
      <w:pPr>
        <w:ind w:firstLine="567"/>
        <w:jc w:val="both"/>
        <w:rPr>
          <w:rFonts w:ascii="Verdana" w:hAnsi="Verdana"/>
          <w:color w:val="000000"/>
          <w:sz w:val="22"/>
          <w:szCs w:val="22"/>
        </w:rPr>
      </w:pPr>
      <w:r w:rsidRPr="006928A3">
        <w:rPr>
          <w:rFonts w:ascii="Verdana" w:hAnsi="Verdana"/>
          <w:color w:val="000000"/>
          <w:sz w:val="22"/>
          <w:szCs w:val="22"/>
        </w:rPr>
        <w:t>Предоставляемые</w:t>
      </w:r>
      <w:r w:rsidR="006C2578" w:rsidRPr="006928A3">
        <w:rPr>
          <w:rFonts w:ascii="Verdana" w:hAnsi="Verdana"/>
          <w:color w:val="000000"/>
          <w:sz w:val="22"/>
          <w:szCs w:val="22"/>
        </w:rPr>
        <w:t xml:space="preserve"> Заказчиком материалы (в качестве давальческих) передаются Подрядчику по накладной по форме М-15, без выставления Заказчиком Подрядчику счета на оплату передаваемых материалов. Если Заказчик </w:t>
      </w:r>
      <w:r w:rsidRPr="006928A3">
        <w:rPr>
          <w:rFonts w:ascii="Verdana" w:hAnsi="Verdana"/>
          <w:color w:val="000000"/>
          <w:sz w:val="22"/>
          <w:szCs w:val="22"/>
        </w:rPr>
        <w:t>предоставляет</w:t>
      </w:r>
      <w:r w:rsidR="006C2578" w:rsidRPr="006928A3">
        <w:rPr>
          <w:rFonts w:ascii="Verdana" w:hAnsi="Verdana"/>
          <w:color w:val="000000"/>
          <w:sz w:val="22"/>
          <w:szCs w:val="22"/>
        </w:rPr>
        <w:t xml:space="preserve"> оборудовани</w:t>
      </w:r>
      <w:r w:rsidRPr="006928A3">
        <w:rPr>
          <w:rFonts w:ascii="Verdana" w:hAnsi="Verdana"/>
          <w:color w:val="000000"/>
          <w:sz w:val="22"/>
          <w:szCs w:val="22"/>
        </w:rPr>
        <w:t>е</w:t>
      </w:r>
      <w:r w:rsidR="006C2578" w:rsidRPr="006928A3">
        <w:rPr>
          <w:rFonts w:ascii="Verdana" w:hAnsi="Verdana"/>
          <w:color w:val="000000"/>
          <w:sz w:val="22"/>
          <w:szCs w:val="22"/>
        </w:rPr>
        <w:t>, требующе</w:t>
      </w:r>
      <w:r w:rsidRPr="006928A3">
        <w:rPr>
          <w:rFonts w:ascii="Verdana" w:hAnsi="Verdana"/>
          <w:color w:val="000000"/>
          <w:sz w:val="22"/>
          <w:szCs w:val="22"/>
        </w:rPr>
        <w:t>е</w:t>
      </w:r>
      <w:r w:rsidR="006C2578" w:rsidRPr="006928A3">
        <w:rPr>
          <w:rFonts w:ascii="Verdana" w:hAnsi="Verdana"/>
          <w:color w:val="000000"/>
          <w:sz w:val="22"/>
          <w:szCs w:val="22"/>
        </w:rPr>
        <w:t xml:space="preserve"> монтажа, то оно передается по форме Акта приема-передачи оборудования в монтаж ОС-15. Для этого Подрядчик предварительно направляет Заказчику запрос на </w:t>
      </w:r>
      <w:r w:rsidRPr="006928A3">
        <w:rPr>
          <w:rFonts w:ascii="Verdana" w:hAnsi="Verdana"/>
          <w:color w:val="000000"/>
          <w:sz w:val="22"/>
          <w:szCs w:val="22"/>
        </w:rPr>
        <w:t>выдачу</w:t>
      </w:r>
      <w:r w:rsidR="006C2578" w:rsidRPr="006928A3">
        <w:rPr>
          <w:rFonts w:ascii="Verdana" w:hAnsi="Verdana"/>
          <w:color w:val="000000"/>
          <w:sz w:val="22"/>
          <w:szCs w:val="22"/>
        </w:rPr>
        <w:t xml:space="preserve"> материалов и оборудования, </w:t>
      </w:r>
      <w:r w:rsidRPr="006928A3">
        <w:rPr>
          <w:rFonts w:ascii="Verdana" w:hAnsi="Verdana"/>
          <w:color w:val="000000"/>
          <w:sz w:val="22"/>
          <w:szCs w:val="22"/>
        </w:rPr>
        <w:t>которые предоставляет</w:t>
      </w:r>
      <w:r w:rsidR="006C2578" w:rsidRPr="006928A3">
        <w:rPr>
          <w:rFonts w:ascii="Verdana" w:hAnsi="Verdana"/>
          <w:color w:val="000000"/>
          <w:sz w:val="22"/>
          <w:szCs w:val="22"/>
        </w:rPr>
        <w:t xml:space="preserve"> Заказчик в соответствии с Приложением № 4 к Договору, не позднее, чем за 3 (три) рабочих дня до даты </w:t>
      </w:r>
      <w:r w:rsidRPr="006928A3">
        <w:rPr>
          <w:rFonts w:ascii="Verdana" w:hAnsi="Verdana"/>
          <w:color w:val="000000"/>
          <w:sz w:val="22"/>
          <w:szCs w:val="22"/>
        </w:rPr>
        <w:t>выдачи</w:t>
      </w:r>
      <w:r w:rsidR="006C2578" w:rsidRPr="006928A3">
        <w:rPr>
          <w:rFonts w:ascii="Verdana" w:hAnsi="Verdana"/>
          <w:color w:val="000000"/>
          <w:sz w:val="22"/>
          <w:szCs w:val="22"/>
        </w:rPr>
        <w:t xml:space="preserve"> последних. </w:t>
      </w:r>
      <w:r w:rsidR="00874BE6" w:rsidRPr="006928A3">
        <w:rPr>
          <w:rFonts w:ascii="Verdana" w:hAnsi="Verdana"/>
          <w:sz w:val="22"/>
          <w:szCs w:val="22"/>
        </w:rPr>
        <w:t xml:space="preserve">В момент получения материалов/оборудования Подрядчик предоставляет доверенность (типовая межотраслевая форма М-2) на лицо уполномоченное получать материалы и оборудование Заказчика. </w:t>
      </w:r>
      <w:r w:rsidR="006C2578" w:rsidRPr="006928A3">
        <w:rPr>
          <w:rFonts w:ascii="Verdana" w:hAnsi="Verdana"/>
          <w:color w:val="000000"/>
          <w:sz w:val="22"/>
          <w:szCs w:val="22"/>
        </w:rPr>
        <w:t xml:space="preserve">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w:t>
      </w:r>
      <w:r w:rsidR="004B18AC" w:rsidRPr="006928A3">
        <w:rPr>
          <w:rFonts w:ascii="Verdana" w:hAnsi="Verdana"/>
          <w:color w:val="000000"/>
          <w:sz w:val="22"/>
          <w:szCs w:val="22"/>
        </w:rPr>
        <w:t xml:space="preserve">При составлении </w:t>
      </w:r>
      <w:r w:rsidR="006C2578" w:rsidRPr="006928A3">
        <w:rPr>
          <w:rFonts w:ascii="Verdana" w:hAnsi="Verdana"/>
          <w:color w:val="000000"/>
          <w:sz w:val="22"/>
          <w:szCs w:val="22"/>
        </w:rPr>
        <w:t xml:space="preserve">Акта о приемке выполненных работ формы КС-2 </w:t>
      </w:r>
      <w:r w:rsidR="004B18AC" w:rsidRPr="006928A3">
        <w:rPr>
          <w:rFonts w:ascii="Verdana" w:hAnsi="Verdana"/>
          <w:color w:val="000000"/>
          <w:sz w:val="22"/>
          <w:szCs w:val="22"/>
        </w:rPr>
        <w:t xml:space="preserve">Подрядчик указывает наименование и фактически использованное количество </w:t>
      </w:r>
      <w:r w:rsidR="006C2578" w:rsidRPr="006928A3">
        <w:rPr>
          <w:rFonts w:ascii="Verdana" w:hAnsi="Verdana"/>
          <w:color w:val="000000"/>
          <w:sz w:val="22"/>
          <w:szCs w:val="22"/>
        </w:rPr>
        <w:t>давальческих материалов и переданного в монтаж оборудования</w:t>
      </w:r>
      <w:r w:rsidR="00D712E4" w:rsidRPr="006928A3">
        <w:rPr>
          <w:rFonts w:ascii="Verdana" w:hAnsi="Verdana"/>
          <w:color w:val="000000"/>
          <w:sz w:val="22"/>
          <w:szCs w:val="22"/>
        </w:rPr>
        <w:t xml:space="preserve"> (без указания их стоимости)</w:t>
      </w:r>
      <w:r w:rsidR="006C2578" w:rsidRPr="006928A3">
        <w:rPr>
          <w:rFonts w:ascii="Verdana" w:hAnsi="Verdana"/>
          <w:color w:val="000000"/>
          <w:sz w:val="22"/>
          <w:szCs w:val="22"/>
        </w:rPr>
        <w:t>.</w:t>
      </w:r>
    </w:p>
    <w:p w14:paraId="260F8C25" w14:textId="77777777" w:rsidR="0003595E" w:rsidRPr="006928A3" w:rsidRDefault="0003595E" w:rsidP="0003595E">
      <w:pPr>
        <w:ind w:firstLine="567"/>
        <w:jc w:val="both"/>
        <w:rPr>
          <w:rFonts w:ascii="Verdana" w:hAnsi="Verdana"/>
          <w:b/>
          <w:sz w:val="22"/>
          <w:szCs w:val="22"/>
        </w:rPr>
      </w:pPr>
      <w:r w:rsidRPr="006928A3">
        <w:rPr>
          <w:rFonts w:ascii="Verdana" w:hAnsi="Verdana"/>
          <w:sz w:val="22"/>
          <w:szCs w:val="22"/>
        </w:rPr>
        <w:t>Подрядчик по требованию Заказчика осуществляет сверку количества и стоимости имеющихся в его распоряжении давальческих материалов и переданного в монтаж оборудования Заказчика.</w:t>
      </w:r>
    </w:p>
    <w:p w14:paraId="564D1698" w14:textId="4639A045" w:rsidR="006C2578" w:rsidRPr="006928A3" w:rsidRDefault="006C2578" w:rsidP="006928A3">
      <w:pPr>
        <w:ind w:firstLine="567"/>
        <w:jc w:val="both"/>
        <w:rPr>
          <w:rFonts w:ascii="Verdana" w:hAnsi="Verdana"/>
          <w:color w:val="000000"/>
          <w:sz w:val="22"/>
          <w:szCs w:val="22"/>
        </w:rPr>
      </w:pPr>
      <w:r w:rsidRPr="006928A3">
        <w:rPr>
          <w:rFonts w:ascii="Verdana" w:hAnsi="Verdana"/>
          <w:color w:val="000000"/>
          <w:sz w:val="22"/>
          <w:szCs w:val="22"/>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r w:rsidR="008D52B7" w:rsidRPr="006928A3">
        <w:rPr>
          <w:rFonts w:ascii="Verdana" w:hAnsi="Verdana"/>
          <w:color w:val="000000"/>
          <w:sz w:val="22"/>
          <w:szCs w:val="22"/>
        </w:rPr>
        <w:t xml:space="preserve"> </w:t>
      </w:r>
      <w:r w:rsidR="008D52B7" w:rsidRPr="006928A3">
        <w:rPr>
          <w:rFonts w:ascii="Verdana" w:hAnsi="Verdana"/>
          <w:sz w:val="22"/>
          <w:szCs w:val="22"/>
        </w:rPr>
        <w:t xml:space="preserve">Возврат неизрасходованного остатка материалов и оборудования осуществляется </w:t>
      </w:r>
      <w:r w:rsidR="008D52B7" w:rsidRPr="006928A3">
        <w:rPr>
          <w:rFonts w:ascii="Verdana" w:hAnsi="Verdana"/>
          <w:sz w:val="22"/>
          <w:szCs w:val="22"/>
        </w:rPr>
        <w:lastRenderedPageBreak/>
        <w:t>Подрядчиком по накладной по форме М-15, которая предоставляется Заказчику одновременно с фактическим возвратом материалов и оборудования.</w:t>
      </w:r>
    </w:p>
    <w:p w14:paraId="66689AEF" w14:textId="00E12586"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 xml:space="preserve">3.2. Подрядчик обязуется </w:t>
      </w:r>
      <w:r w:rsidR="00A552FE" w:rsidRPr="006928A3">
        <w:rPr>
          <w:rFonts w:ascii="Verdana" w:hAnsi="Verdana"/>
          <w:color w:val="000000"/>
          <w:sz w:val="22"/>
          <w:szCs w:val="22"/>
        </w:rPr>
        <w:t>предоставить</w:t>
      </w:r>
      <w:r w:rsidRPr="006928A3">
        <w:rPr>
          <w:rFonts w:ascii="Verdana" w:hAnsi="Verdana"/>
          <w:color w:val="000000"/>
          <w:sz w:val="22"/>
          <w:szCs w:val="22"/>
        </w:rPr>
        <w:t xml:space="preserve">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560CBB3C" w14:textId="58692A18"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 xml:space="preserve">3.3. При </w:t>
      </w:r>
      <w:r w:rsidR="00A552FE" w:rsidRPr="006928A3">
        <w:rPr>
          <w:rFonts w:ascii="Verdana" w:hAnsi="Verdana"/>
          <w:color w:val="000000"/>
          <w:sz w:val="22"/>
          <w:szCs w:val="22"/>
        </w:rPr>
        <w:t>использовании</w:t>
      </w:r>
      <w:r w:rsidRPr="006928A3">
        <w:rPr>
          <w:rFonts w:ascii="Verdana" w:hAnsi="Verdana"/>
          <w:color w:val="000000"/>
          <w:sz w:val="22"/>
          <w:szCs w:val="22"/>
        </w:rPr>
        <w:t xml:space="preserve">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4177C2AA" w14:textId="1DBB33B5" w:rsidR="006C2578" w:rsidRPr="006928A3" w:rsidRDefault="00A552FE" w:rsidP="006C2578">
      <w:pPr>
        <w:ind w:right="-1" w:firstLine="567"/>
        <w:jc w:val="both"/>
        <w:rPr>
          <w:rFonts w:ascii="Verdana" w:hAnsi="Verdana"/>
          <w:color w:val="000000"/>
          <w:sz w:val="22"/>
          <w:szCs w:val="22"/>
        </w:rPr>
      </w:pPr>
      <w:r w:rsidRPr="006928A3">
        <w:rPr>
          <w:rFonts w:ascii="Verdana" w:hAnsi="Verdana"/>
          <w:color w:val="000000"/>
          <w:sz w:val="22"/>
          <w:szCs w:val="22"/>
        </w:rPr>
        <w:t>Предоставляемые</w:t>
      </w:r>
      <w:r w:rsidR="006C2578" w:rsidRPr="006928A3">
        <w:rPr>
          <w:rFonts w:ascii="Verdana" w:hAnsi="Verdana"/>
          <w:color w:val="000000"/>
          <w:sz w:val="22"/>
          <w:szCs w:val="22"/>
        </w:rPr>
        <w:t xml:space="preserve">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w:t>
      </w:r>
      <w:r w:rsidRPr="006928A3">
        <w:rPr>
          <w:rFonts w:ascii="Verdana" w:hAnsi="Verdana"/>
          <w:color w:val="000000"/>
          <w:sz w:val="22"/>
          <w:szCs w:val="22"/>
        </w:rPr>
        <w:t>предоставляемые</w:t>
      </w:r>
      <w:r w:rsidR="006C2578" w:rsidRPr="006928A3">
        <w:rPr>
          <w:rFonts w:ascii="Verdana" w:hAnsi="Verdana"/>
          <w:color w:val="000000"/>
          <w:sz w:val="22"/>
          <w:szCs w:val="22"/>
        </w:rPr>
        <w:t xml:space="preserve"> Подрядчиком материалы и оборудование представляются в подлиннике или надлежащим образом заверенной оригинальной печатью копии</w:t>
      </w:r>
      <w:r w:rsidR="004B18AC" w:rsidRPr="006928A3">
        <w:rPr>
          <w:rFonts w:ascii="Verdana" w:hAnsi="Verdana"/>
          <w:color w:val="000000"/>
          <w:sz w:val="22"/>
          <w:szCs w:val="22"/>
        </w:rPr>
        <w:t xml:space="preserve"> (в случае, если наличие печати у Подрядчика предусмотрено его учредительными документами)</w:t>
      </w:r>
      <w:r w:rsidR="006C2578" w:rsidRPr="006928A3">
        <w:rPr>
          <w:rFonts w:ascii="Verdana" w:hAnsi="Verdana"/>
          <w:color w:val="000000"/>
          <w:sz w:val="22"/>
          <w:szCs w:val="22"/>
        </w:rPr>
        <w:t xml:space="preserve">. </w:t>
      </w:r>
    </w:p>
    <w:p w14:paraId="2A73D3BE" w14:textId="51074075"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 xml:space="preserve">В случае </w:t>
      </w:r>
      <w:r w:rsidR="00A552FE" w:rsidRPr="006928A3">
        <w:rPr>
          <w:rFonts w:ascii="Verdana" w:hAnsi="Verdana"/>
          <w:color w:val="000000"/>
          <w:sz w:val="22"/>
          <w:szCs w:val="22"/>
        </w:rPr>
        <w:t>предоставления</w:t>
      </w:r>
      <w:r w:rsidRPr="006928A3">
        <w:rPr>
          <w:rFonts w:ascii="Verdana" w:hAnsi="Verdana"/>
          <w:color w:val="000000"/>
          <w:sz w:val="22"/>
          <w:szCs w:val="22"/>
        </w:rPr>
        <w:t xml:space="preserve">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388EEDA6" w14:textId="1E40A5DE"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 xml:space="preserve">3.4. Материалы и оборудование, </w:t>
      </w:r>
      <w:r w:rsidR="00A552FE" w:rsidRPr="006928A3">
        <w:rPr>
          <w:rFonts w:ascii="Verdana" w:hAnsi="Verdana"/>
          <w:color w:val="000000"/>
          <w:sz w:val="22"/>
          <w:szCs w:val="22"/>
        </w:rPr>
        <w:t>предоставляемые</w:t>
      </w:r>
      <w:r w:rsidRPr="006928A3">
        <w:rPr>
          <w:rFonts w:ascii="Verdana" w:hAnsi="Verdana"/>
          <w:color w:val="000000"/>
          <w:sz w:val="22"/>
          <w:szCs w:val="22"/>
        </w:rPr>
        <w:t xml:space="preserve">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5E3FDA09" w14:textId="77777777"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529C7837" w14:textId="65046CD4" w:rsidR="006C2578" w:rsidRPr="006928A3" w:rsidRDefault="006C2578" w:rsidP="006C2578">
      <w:pPr>
        <w:ind w:right="-1" w:firstLine="567"/>
        <w:jc w:val="both"/>
        <w:rPr>
          <w:rFonts w:ascii="Verdana" w:hAnsi="Verdana"/>
          <w:color w:val="000000"/>
          <w:sz w:val="22"/>
          <w:szCs w:val="22"/>
        </w:rPr>
      </w:pPr>
      <w:r w:rsidRPr="006928A3">
        <w:rPr>
          <w:rFonts w:ascii="Verdana" w:hAnsi="Verdana"/>
          <w:color w:val="000000"/>
          <w:sz w:val="22"/>
          <w:szCs w:val="22"/>
        </w:rPr>
        <w:t>3.6. Право собственности на материалы и оборудование</w:t>
      </w:r>
      <w:r w:rsidR="002D292B" w:rsidRPr="006928A3">
        <w:rPr>
          <w:rFonts w:ascii="Verdana" w:hAnsi="Verdana"/>
          <w:color w:val="000000"/>
          <w:sz w:val="22"/>
          <w:szCs w:val="22"/>
        </w:rPr>
        <w:t>, предоставляемые Подрядчиком,</w:t>
      </w:r>
      <w:r w:rsidRPr="006928A3">
        <w:rPr>
          <w:rFonts w:ascii="Verdana" w:hAnsi="Verdana"/>
          <w:color w:val="000000"/>
          <w:sz w:val="22"/>
          <w:szCs w:val="22"/>
        </w:rPr>
        <w:t xml:space="preserve"> переходит к Заказчику в момент сдачи–приемки Работ и подписания Заказчиком соответствующих актов формы КС-2</w:t>
      </w:r>
      <w:r w:rsidR="002D292B" w:rsidRPr="006928A3">
        <w:rPr>
          <w:rFonts w:ascii="Verdana" w:hAnsi="Verdana"/>
          <w:color w:val="000000"/>
          <w:sz w:val="22"/>
          <w:szCs w:val="22"/>
        </w:rPr>
        <w:t xml:space="preserve">, в составе которых использованы предоставленные Подрядчиком материалы и оборудование. В Справке о стоимости выполненных работ и затрат по форме КС-3 наименование </w:t>
      </w:r>
      <w:r w:rsidR="002D292B" w:rsidRPr="006928A3">
        <w:rPr>
          <w:rFonts w:ascii="Verdana" w:hAnsi="Verdana"/>
          <w:color w:val="000000"/>
          <w:sz w:val="22"/>
          <w:szCs w:val="22"/>
        </w:rPr>
        <w:lastRenderedPageBreak/>
        <w:t>и стоимость, использованных Подрядчиком материалов и оборудования, должны выделаться отдельными строками</w:t>
      </w:r>
      <w:r w:rsidRPr="006928A3">
        <w:rPr>
          <w:rFonts w:ascii="Verdana" w:hAnsi="Verdana"/>
          <w:color w:val="000000"/>
          <w:sz w:val="22"/>
          <w:szCs w:val="22"/>
        </w:rPr>
        <w:t>.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1150F8DB" w14:textId="77777777" w:rsidR="005907AC" w:rsidRPr="006928A3" w:rsidRDefault="005907AC" w:rsidP="006928A3">
      <w:pPr>
        <w:ind w:right="-1"/>
        <w:jc w:val="both"/>
        <w:rPr>
          <w:rFonts w:ascii="Verdana" w:hAnsi="Verdana"/>
          <w:b/>
          <w:color w:val="000000"/>
          <w:sz w:val="22"/>
          <w:szCs w:val="22"/>
        </w:rPr>
      </w:pPr>
    </w:p>
    <w:p w14:paraId="6A67A5B9" w14:textId="77777777" w:rsidR="006C2578" w:rsidRPr="006928A3" w:rsidRDefault="006C2578" w:rsidP="006C2578">
      <w:pPr>
        <w:ind w:right="-1" w:firstLine="567"/>
        <w:jc w:val="center"/>
        <w:rPr>
          <w:rFonts w:ascii="Verdana" w:hAnsi="Verdana"/>
          <w:b/>
          <w:color w:val="000000"/>
          <w:sz w:val="22"/>
          <w:szCs w:val="22"/>
        </w:rPr>
      </w:pPr>
      <w:r w:rsidRPr="006928A3">
        <w:rPr>
          <w:rFonts w:ascii="Verdana" w:hAnsi="Verdana"/>
          <w:b/>
          <w:color w:val="000000"/>
          <w:sz w:val="22"/>
          <w:szCs w:val="22"/>
        </w:rPr>
        <w:t>4.</w:t>
      </w:r>
      <w:r w:rsidRPr="006928A3">
        <w:rPr>
          <w:b/>
          <w:sz w:val="22"/>
          <w:szCs w:val="22"/>
        </w:rPr>
        <w:t xml:space="preserve"> </w:t>
      </w:r>
      <w:r w:rsidRPr="006928A3">
        <w:rPr>
          <w:rFonts w:ascii="Verdana" w:hAnsi="Verdana"/>
          <w:b/>
          <w:color w:val="000000"/>
          <w:sz w:val="22"/>
          <w:szCs w:val="22"/>
        </w:rPr>
        <w:t>Обеспечение строительства лесами и защитными улавливающими сооружениями (ЗУС).</w:t>
      </w:r>
    </w:p>
    <w:p w14:paraId="0D3A5A2E" w14:textId="77777777" w:rsidR="00651174" w:rsidRPr="006928A3" w:rsidRDefault="00651174" w:rsidP="005907AC">
      <w:pPr>
        <w:ind w:right="-1" w:firstLine="567"/>
        <w:jc w:val="both"/>
        <w:rPr>
          <w:rFonts w:ascii="Verdana" w:hAnsi="Verdana"/>
          <w:b/>
          <w:color w:val="000000"/>
          <w:sz w:val="20"/>
          <w:szCs w:val="20"/>
        </w:rPr>
      </w:pPr>
    </w:p>
    <w:p w14:paraId="4ACE9364" w14:textId="21CA052F" w:rsidR="00B56651" w:rsidRPr="006928A3" w:rsidRDefault="00B56651" w:rsidP="005907AC">
      <w:pPr>
        <w:ind w:right="-1" w:firstLine="567"/>
        <w:jc w:val="both"/>
        <w:rPr>
          <w:rFonts w:ascii="Verdana" w:hAnsi="Verdana"/>
          <w:color w:val="000000"/>
          <w:sz w:val="22"/>
        </w:rPr>
      </w:pPr>
      <w:r w:rsidRPr="006928A3">
        <w:rPr>
          <w:rFonts w:ascii="Verdana" w:hAnsi="Verdana"/>
          <w:color w:val="000000"/>
          <w:sz w:val="22"/>
        </w:rPr>
        <w:t xml:space="preserve">4.1. При наличии у Заказчика возможности Подрядчик может на основании заявок, составленных по форме </w:t>
      </w:r>
      <w:r w:rsidR="006138B3" w:rsidRPr="006138B3">
        <w:rPr>
          <w:rFonts w:ascii="Verdana" w:hAnsi="Verdana"/>
          <w:color w:val="000000"/>
          <w:sz w:val="22"/>
        </w:rPr>
        <w:t xml:space="preserve">по форме Приложения № 1 к Регламенту организации приема заявок на монтаж/демонтаж и ввод строительных лесов в эксплуатацию на территории 3-го энергоблока филиала </w:t>
      </w:r>
      <w:r w:rsidR="006138B3">
        <w:rPr>
          <w:rFonts w:ascii="Verdana" w:hAnsi="Verdana"/>
          <w:color w:val="000000"/>
          <w:sz w:val="22"/>
        </w:rPr>
        <w:t>«Березовская ГРЭС» ПАО «Юнипро» (Приложение №9.2 к Договору)</w:t>
      </w:r>
      <w:r w:rsidRPr="006928A3">
        <w:rPr>
          <w:rFonts w:ascii="Verdana" w:hAnsi="Verdana"/>
          <w:color w:val="000000"/>
          <w:sz w:val="22"/>
        </w:rPr>
        <w:t>, запросить у Заказчика смонтировать строительные леса и ЗУС</w:t>
      </w:r>
      <w:r w:rsidR="006B1280" w:rsidRPr="006928A3">
        <w:rPr>
          <w:rFonts w:ascii="Verdana" w:hAnsi="Verdana"/>
          <w:color w:val="000000"/>
          <w:sz w:val="22"/>
        </w:rPr>
        <w:t xml:space="preserve"> и</w:t>
      </w:r>
      <w:r w:rsidRPr="006928A3">
        <w:rPr>
          <w:rFonts w:ascii="Verdana" w:hAnsi="Verdana"/>
          <w:color w:val="000000"/>
          <w:sz w:val="22"/>
        </w:rPr>
        <w:t xml:space="preserve"> в соответствии с согласованным ППР и предоставить их во временное пользование Подрядчику для выполнения Работ на указанный в заявке срок</w:t>
      </w:r>
      <w:r w:rsidR="007A2BBA" w:rsidRPr="006928A3">
        <w:rPr>
          <w:rFonts w:ascii="Verdana" w:hAnsi="Verdana"/>
          <w:color w:val="000000"/>
          <w:sz w:val="22"/>
        </w:rPr>
        <w:t xml:space="preserve"> (далее – заявка на монтаж)</w:t>
      </w:r>
      <w:r w:rsidRPr="006928A3">
        <w:rPr>
          <w:rFonts w:ascii="Verdana" w:hAnsi="Verdana"/>
          <w:color w:val="000000"/>
          <w:sz w:val="22"/>
        </w:rPr>
        <w:t>. Подрядчик несет ответственность за сохранность строительных лесов и ЗУС, предоставленных Заказчиком, в течение всего срока пользования ими.</w:t>
      </w:r>
    </w:p>
    <w:p w14:paraId="6F20026D" w14:textId="2CD49BB4" w:rsidR="00440834" w:rsidRPr="006928A3" w:rsidRDefault="00440834" w:rsidP="00440834">
      <w:pPr>
        <w:ind w:right="-1" w:firstLine="567"/>
        <w:jc w:val="both"/>
        <w:rPr>
          <w:rFonts w:ascii="Verdana" w:hAnsi="Verdana"/>
          <w:color w:val="000000"/>
          <w:sz w:val="22"/>
        </w:rPr>
      </w:pPr>
      <w:r w:rsidRPr="006928A3">
        <w:rPr>
          <w:rFonts w:ascii="Verdana" w:hAnsi="Verdana"/>
          <w:color w:val="000000"/>
          <w:sz w:val="22"/>
        </w:rPr>
        <w:t>Порядок оформления заявок на предоставление лесов и ЗУС определ</w:t>
      </w:r>
      <w:r w:rsidR="004B2964" w:rsidRPr="006928A3">
        <w:rPr>
          <w:rFonts w:ascii="Verdana" w:hAnsi="Verdana"/>
          <w:color w:val="000000"/>
          <w:sz w:val="22"/>
        </w:rPr>
        <w:t>яется</w:t>
      </w:r>
      <w:r w:rsidRPr="006928A3">
        <w:rPr>
          <w:rFonts w:ascii="Verdana" w:hAnsi="Verdana"/>
          <w:color w:val="000000"/>
          <w:sz w:val="22"/>
        </w:rPr>
        <w:t xml:space="preserve"> Регламент</w:t>
      </w:r>
      <w:r w:rsidR="004B2964" w:rsidRPr="006928A3">
        <w:rPr>
          <w:rFonts w:ascii="Verdana" w:hAnsi="Verdana"/>
          <w:color w:val="000000"/>
          <w:sz w:val="22"/>
        </w:rPr>
        <w:t>ом</w:t>
      </w:r>
      <w:r w:rsidRPr="006928A3">
        <w:rPr>
          <w:rFonts w:ascii="Verdana" w:hAnsi="Verdana"/>
          <w:color w:val="000000"/>
          <w:sz w:val="22"/>
        </w:rPr>
        <w:t xml:space="preserve"> организации при</w:t>
      </w:r>
      <w:r w:rsidR="006928A3" w:rsidRPr="006928A3">
        <w:rPr>
          <w:rFonts w:ascii="Verdana" w:hAnsi="Verdana"/>
          <w:color w:val="000000"/>
          <w:sz w:val="22"/>
        </w:rPr>
        <w:t>е</w:t>
      </w:r>
      <w:r w:rsidRPr="006928A3">
        <w:rPr>
          <w:rFonts w:ascii="Verdana" w:hAnsi="Verdana"/>
          <w:color w:val="000000"/>
          <w:sz w:val="22"/>
        </w:rPr>
        <w:t>ма заявок на монтаж/демонтаж и вво</w:t>
      </w:r>
      <w:r w:rsidR="006928A3" w:rsidRPr="006928A3">
        <w:rPr>
          <w:rFonts w:ascii="Verdana" w:hAnsi="Verdana"/>
          <w:color w:val="000000"/>
          <w:sz w:val="22"/>
        </w:rPr>
        <w:t>д строительных лесов</w:t>
      </w:r>
      <w:r w:rsidRPr="006928A3">
        <w:rPr>
          <w:rFonts w:ascii="Verdana" w:hAnsi="Verdana"/>
          <w:color w:val="000000"/>
          <w:sz w:val="22"/>
        </w:rPr>
        <w:t xml:space="preserve"> в эксплуатацию на </w:t>
      </w:r>
      <w:r w:rsidR="006928A3" w:rsidRPr="006928A3">
        <w:rPr>
          <w:rFonts w:ascii="Verdana" w:hAnsi="Verdana"/>
          <w:color w:val="000000"/>
          <w:sz w:val="22"/>
        </w:rPr>
        <w:t>Объектах</w:t>
      </w:r>
      <w:r w:rsidRPr="006928A3">
        <w:rPr>
          <w:rFonts w:ascii="Verdana" w:hAnsi="Verdana"/>
          <w:color w:val="000000"/>
          <w:sz w:val="22"/>
        </w:rPr>
        <w:t xml:space="preserve"> (Приложение № </w:t>
      </w:r>
      <w:r w:rsidR="008C402E" w:rsidRPr="006928A3">
        <w:rPr>
          <w:rFonts w:ascii="Verdana" w:hAnsi="Verdana"/>
          <w:color w:val="000000"/>
          <w:sz w:val="22"/>
        </w:rPr>
        <w:t>9</w:t>
      </w:r>
      <w:r w:rsidRPr="006928A3">
        <w:rPr>
          <w:rFonts w:ascii="Verdana" w:hAnsi="Verdana"/>
          <w:color w:val="000000"/>
          <w:sz w:val="22"/>
        </w:rPr>
        <w:t>.</w:t>
      </w:r>
      <w:r w:rsidR="006138B3">
        <w:rPr>
          <w:rFonts w:ascii="Verdana" w:hAnsi="Verdana"/>
          <w:color w:val="000000"/>
          <w:sz w:val="22"/>
        </w:rPr>
        <w:t>2</w:t>
      </w:r>
      <w:r w:rsidRPr="006928A3">
        <w:rPr>
          <w:rFonts w:ascii="Verdana" w:hAnsi="Verdana"/>
          <w:color w:val="000000"/>
          <w:sz w:val="22"/>
        </w:rPr>
        <w:t xml:space="preserve"> к Договору). </w:t>
      </w:r>
    </w:p>
    <w:p w14:paraId="3A0A0922" w14:textId="13FF5F07" w:rsidR="00440834" w:rsidRPr="006928A3" w:rsidRDefault="00440834" w:rsidP="00440834">
      <w:pPr>
        <w:ind w:right="-1" w:firstLine="567"/>
        <w:jc w:val="both"/>
        <w:rPr>
          <w:rFonts w:ascii="Verdana" w:hAnsi="Verdana"/>
          <w:color w:val="000000"/>
          <w:sz w:val="22"/>
        </w:rPr>
      </w:pPr>
      <w:r w:rsidRPr="006928A3">
        <w:rPr>
          <w:rFonts w:ascii="Verdana" w:hAnsi="Verdana"/>
          <w:color w:val="000000"/>
          <w:sz w:val="22"/>
        </w:rPr>
        <w:t>Заявки, поданные с нарушением порядка, установленно</w:t>
      </w:r>
      <w:r w:rsidR="00A01226" w:rsidRPr="006928A3">
        <w:rPr>
          <w:rFonts w:ascii="Verdana" w:hAnsi="Verdana"/>
          <w:color w:val="000000"/>
          <w:sz w:val="22"/>
        </w:rPr>
        <w:t>го</w:t>
      </w:r>
      <w:r w:rsidRPr="006928A3">
        <w:rPr>
          <w:rFonts w:ascii="Verdana" w:hAnsi="Verdana"/>
          <w:color w:val="000000"/>
          <w:sz w:val="22"/>
        </w:rPr>
        <w:t xml:space="preserve"> в указанном выше регламенте (Заявки с Нарушением Регламента)</w:t>
      </w:r>
      <w:r w:rsidR="004B2964" w:rsidRPr="006928A3">
        <w:rPr>
          <w:rFonts w:ascii="Verdana" w:hAnsi="Verdana"/>
          <w:color w:val="000000"/>
          <w:sz w:val="22"/>
        </w:rPr>
        <w:t>,</w:t>
      </w:r>
      <w:r w:rsidRPr="006928A3">
        <w:rPr>
          <w:rFonts w:ascii="Verdana" w:hAnsi="Verdana"/>
          <w:color w:val="000000"/>
          <w:sz w:val="22"/>
        </w:rPr>
        <w:t xml:space="preserve"> Заказчиком будут удовлетворяться за плату по расценкам, установленным в Приложении № </w:t>
      </w:r>
      <w:r w:rsidR="008C402E" w:rsidRPr="006928A3">
        <w:rPr>
          <w:rFonts w:ascii="Verdana" w:hAnsi="Verdana"/>
          <w:color w:val="000000"/>
          <w:sz w:val="22"/>
        </w:rPr>
        <w:t>9</w:t>
      </w:r>
      <w:r w:rsidR="006138B3">
        <w:rPr>
          <w:rFonts w:ascii="Verdana" w:hAnsi="Verdana"/>
          <w:color w:val="000000"/>
          <w:sz w:val="22"/>
        </w:rPr>
        <w:t>.1</w:t>
      </w:r>
      <w:r w:rsidRPr="006928A3">
        <w:rPr>
          <w:rFonts w:ascii="Verdana" w:hAnsi="Verdana"/>
          <w:color w:val="000000"/>
          <w:sz w:val="22"/>
        </w:rPr>
        <w:t xml:space="preserve"> к Договору (Единичные расценки на монтаж/демонтаж строительных лесов и ЗУС) и по мере наличия технической возможности. При этом расходы Подрядчика на монтаж и демонтаж строительных лесов и ЗУС по таким заявкам считаются включёнными в Цену Договора, указанную в п. 6.1.</w:t>
      </w:r>
      <w:r w:rsidR="00C156A0" w:rsidRPr="006928A3">
        <w:rPr>
          <w:rFonts w:ascii="Verdana" w:hAnsi="Verdana"/>
          <w:color w:val="000000"/>
          <w:sz w:val="22"/>
        </w:rPr>
        <w:t xml:space="preserve"> Договора</w:t>
      </w:r>
      <w:r w:rsidRPr="006928A3">
        <w:rPr>
          <w:rFonts w:ascii="Verdana" w:hAnsi="Verdana"/>
          <w:color w:val="000000"/>
          <w:sz w:val="22"/>
        </w:rPr>
        <w:t>, и Подрядчик в связи с этим не вправе требовать увеличения Цены Договора, а также не вправе ссылаться на удовлетворение таких заявок в сроки, определённые Заказчиком исходя из наличия технической возможности, в качестве основания для освобождения от ответственности за нарушения исполнения Подрядчик</w:t>
      </w:r>
      <w:r w:rsidR="004B2964" w:rsidRPr="006928A3">
        <w:rPr>
          <w:rFonts w:ascii="Verdana" w:hAnsi="Verdana"/>
          <w:color w:val="000000"/>
          <w:sz w:val="22"/>
        </w:rPr>
        <w:t>о</w:t>
      </w:r>
      <w:r w:rsidRPr="006928A3">
        <w:rPr>
          <w:rFonts w:ascii="Verdana" w:hAnsi="Verdana"/>
          <w:color w:val="000000"/>
          <w:sz w:val="22"/>
        </w:rPr>
        <w:t>м обязательств по Договору.</w:t>
      </w:r>
    </w:p>
    <w:p w14:paraId="2E0D28CE" w14:textId="64065A7C" w:rsidR="00440834" w:rsidRPr="006928A3" w:rsidRDefault="00440834" w:rsidP="00440834">
      <w:pPr>
        <w:ind w:right="-1" w:firstLine="567"/>
        <w:jc w:val="both"/>
        <w:rPr>
          <w:rFonts w:ascii="Verdana" w:hAnsi="Verdana"/>
          <w:color w:val="000000"/>
          <w:sz w:val="22"/>
        </w:rPr>
      </w:pPr>
      <w:r w:rsidRPr="006928A3">
        <w:rPr>
          <w:rFonts w:ascii="Verdana" w:hAnsi="Verdana"/>
          <w:color w:val="000000"/>
          <w:sz w:val="22"/>
        </w:rPr>
        <w:t xml:space="preserve">Стоимость работ по монтажу и демонтажу строительных лесов и ЗУС по Заявкам с Нарушением Регламента оплачивается Подрядчиком Заказчику в течение 5 (пяти) рабочих дней с даты предоставления Заказчиком счёта, расчёта стоимости монтажа и демонтажа строительных лесов и ЗУС по Заявкам с Нарушением Регламента, выполненного с применением расценок, установленных Приложением № </w:t>
      </w:r>
      <w:r w:rsidR="008C402E" w:rsidRPr="006928A3">
        <w:rPr>
          <w:rFonts w:ascii="Verdana" w:hAnsi="Verdana"/>
          <w:color w:val="000000"/>
          <w:sz w:val="22"/>
        </w:rPr>
        <w:t>9</w:t>
      </w:r>
      <w:r w:rsidR="006138B3">
        <w:rPr>
          <w:rFonts w:ascii="Verdana" w:hAnsi="Verdana"/>
          <w:color w:val="000000"/>
          <w:sz w:val="22"/>
        </w:rPr>
        <w:t>.1</w:t>
      </w:r>
      <w:r w:rsidRPr="006928A3">
        <w:rPr>
          <w:rFonts w:ascii="Verdana" w:hAnsi="Verdana"/>
          <w:color w:val="000000"/>
          <w:sz w:val="22"/>
        </w:rPr>
        <w:t xml:space="preserve"> к Договору; акта </w:t>
      </w:r>
      <w:r w:rsidR="00A01226" w:rsidRPr="006928A3">
        <w:rPr>
          <w:rFonts w:ascii="Verdana" w:hAnsi="Verdana"/>
          <w:color w:val="000000"/>
          <w:sz w:val="22"/>
        </w:rPr>
        <w:t xml:space="preserve">о приемке </w:t>
      </w:r>
      <w:r w:rsidRPr="006928A3">
        <w:rPr>
          <w:rFonts w:ascii="Verdana" w:hAnsi="Verdana"/>
          <w:color w:val="000000"/>
          <w:sz w:val="22"/>
        </w:rPr>
        <w:t>выполненных работ по монтажу/демонтажу строительных лесов и ЗУС по форме КС-2.</w:t>
      </w:r>
    </w:p>
    <w:p w14:paraId="49E33D4E" w14:textId="7169B417" w:rsidR="00440834" w:rsidRPr="006928A3" w:rsidRDefault="00440834" w:rsidP="00440834">
      <w:pPr>
        <w:ind w:right="-1" w:firstLine="567"/>
        <w:jc w:val="both"/>
        <w:rPr>
          <w:rFonts w:ascii="Verdana" w:hAnsi="Verdana"/>
          <w:color w:val="000000"/>
          <w:sz w:val="22"/>
        </w:rPr>
      </w:pPr>
      <w:r w:rsidRPr="006928A3">
        <w:rPr>
          <w:rFonts w:ascii="Verdana" w:hAnsi="Verdana"/>
          <w:color w:val="000000"/>
          <w:sz w:val="22"/>
        </w:rPr>
        <w:t>Заказчик вправе удержать (зачесть) стоимость работ</w:t>
      </w:r>
      <w:r w:rsidR="004B2964" w:rsidRPr="006928A3">
        <w:rPr>
          <w:rFonts w:ascii="Verdana" w:hAnsi="Verdana"/>
          <w:color w:val="000000"/>
          <w:sz w:val="22"/>
        </w:rPr>
        <w:t xml:space="preserve"> по</w:t>
      </w:r>
      <w:r w:rsidRPr="006928A3">
        <w:rPr>
          <w:rFonts w:ascii="Verdana" w:hAnsi="Verdana"/>
          <w:color w:val="000000"/>
          <w:sz w:val="22"/>
        </w:rPr>
        <w:t xml:space="preserve"> монтажу и демонтажу строительных лесов и ЗУС по Заявкам с Нарушением Регламента из любых платежей, причитающихся Подрядчику по Договору. Для такого удержания (зачёта) достаточно одностороннего заявления Заказчика.</w:t>
      </w:r>
    </w:p>
    <w:p w14:paraId="71F93945" w14:textId="1A36091E" w:rsidR="00B56651" w:rsidRPr="006928A3" w:rsidRDefault="00B56651" w:rsidP="005907AC">
      <w:pPr>
        <w:ind w:right="-1" w:firstLine="567"/>
        <w:jc w:val="both"/>
        <w:rPr>
          <w:rFonts w:ascii="Verdana" w:hAnsi="Verdana"/>
          <w:color w:val="000000"/>
          <w:sz w:val="22"/>
        </w:rPr>
      </w:pPr>
      <w:r w:rsidRPr="006928A3">
        <w:rPr>
          <w:rFonts w:ascii="Verdana" w:hAnsi="Verdana"/>
          <w:color w:val="000000"/>
          <w:sz w:val="22"/>
        </w:rPr>
        <w:t>По окончании пользования лесами/ЗУС Подрядчик направляет Заказчику заявку на демонтаж</w:t>
      </w:r>
      <w:r w:rsidR="00047551" w:rsidRPr="006928A3">
        <w:rPr>
          <w:rFonts w:ascii="Verdana" w:hAnsi="Verdana"/>
          <w:color w:val="000000"/>
          <w:sz w:val="22"/>
        </w:rPr>
        <w:t xml:space="preserve"> строительных</w:t>
      </w:r>
      <w:r w:rsidR="00931B1E" w:rsidRPr="006928A3">
        <w:rPr>
          <w:rFonts w:ascii="Verdana" w:hAnsi="Verdana"/>
          <w:color w:val="000000"/>
          <w:sz w:val="22"/>
        </w:rPr>
        <w:t xml:space="preserve"> лесов/ЗУС</w:t>
      </w:r>
      <w:r w:rsidR="007A2BBA" w:rsidRPr="006928A3">
        <w:t xml:space="preserve"> </w:t>
      </w:r>
      <w:r w:rsidR="007A2BBA" w:rsidRPr="006928A3">
        <w:rPr>
          <w:rFonts w:ascii="Verdana" w:hAnsi="Verdana"/>
          <w:color w:val="000000"/>
          <w:sz w:val="22"/>
        </w:rPr>
        <w:t>(далее – заявка на демонтаж), с даты получения которой пользование Подрядчиком строительными лесами/ЗУС считается оконченным.</w:t>
      </w:r>
    </w:p>
    <w:p w14:paraId="0116F306" w14:textId="77777777" w:rsidR="007A2BBA" w:rsidRPr="006928A3" w:rsidRDefault="005907AC" w:rsidP="007A2BBA">
      <w:pPr>
        <w:ind w:right="-1" w:firstLine="567"/>
        <w:jc w:val="both"/>
        <w:rPr>
          <w:rFonts w:ascii="Verdana" w:hAnsi="Verdana"/>
          <w:color w:val="000000"/>
          <w:sz w:val="22"/>
        </w:rPr>
      </w:pPr>
      <w:r w:rsidRPr="006928A3">
        <w:rPr>
          <w:rFonts w:ascii="Verdana" w:hAnsi="Verdana"/>
          <w:color w:val="000000"/>
          <w:sz w:val="22"/>
        </w:rPr>
        <w:t>4.2.</w:t>
      </w:r>
      <w:r w:rsidRPr="006928A3">
        <w:rPr>
          <w:rFonts w:ascii="Verdana" w:hAnsi="Verdana"/>
          <w:color w:val="000000"/>
          <w:sz w:val="22"/>
        </w:rPr>
        <w:tab/>
      </w:r>
      <w:r w:rsidR="007A2BBA" w:rsidRPr="006928A3">
        <w:rPr>
          <w:rFonts w:ascii="Verdana" w:hAnsi="Verdana"/>
          <w:color w:val="000000"/>
          <w:sz w:val="22"/>
        </w:rPr>
        <w:t>В случае использования Подрядчиком строительных лесов/ЗУС, предоставленных Заказчиком:</w:t>
      </w:r>
    </w:p>
    <w:p w14:paraId="6875D078" w14:textId="77777777" w:rsidR="007A2BBA" w:rsidRPr="006928A3" w:rsidRDefault="007A2BBA" w:rsidP="007A2BBA">
      <w:pPr>
        <w:ind w:right="-1" w:firstLine="567"/>
        <w:jc w:val="both"/>
        <w:rPr>
          <w:rFonts w:ascii="Verdana" w:hAnsi="Verdana"/>
          <w:color w:val="000000"/>
          <w:sz w:val="22"/>
        </w:rPr>
      </w:pPr>
      <w:r w:rsidRPr="006928A3">
        <w:rPr>
          <w:rFonts w:ascii="Verdana" w:hAnsi="Verdana"/>
          <w:color w:val="000000"/>
          <w:sz w:val="22"/>
        </w:rPr>
        <w:t>- в нарушение требований ППР (технологической карты в составе ППР); либо</w:t>
      </w:r>
    </w:p>
    <w:p w14:paraId="0ACB7AA4" w14:textId="77777777" w:rsidR="007A2BBA" w:rsidRPr="006928A3" w:rsidRDefault="007A2BBA" w:rsidP="007A2BBA">
      <w:pPr>
        <w:ind w:right="-1" w:firstLine="567"/>
        <w:jc w:val="both"/>
        <w:rPr>
          <w:rFonts w:ascii="Verdana" w:hAnsi="Verdana"/>
          <w:color w:val="000000"/>
          <w:sz w:val="22"/>
        </w:rPr>
      </w:pPr>
      <w:r w:rsidRPr="006928A3">
        <w:rPr>
          <w:rFonts w:ascii="Verdana" w:hAnsi="Verdana"/>
          <w:color w:val="000000"/>
          <w:sz w:val="22"/>
        </w:rPr>
        <w:lastRenderedPageBreak/>
        <w:t xml:space="preserve">- не по назначению (не для производства тех видов Работ, которые указаны в заявке); </w:t>
      </w:r>
    </w:p>
    <w:p w14:paraId="3B2CABDD" w14:textId="77777777" w:rsidR="007A2BBA" w:rsidRPr="006928A3" w:rsidRDefault="007A2BBA" w:rsidP="007A2BBA">
      <w:pPr>
        <w:ind w:right="-1" w:firstLine="567"/>
        <w:jc w:val="both"/>
        <w:rPr>
          <w:rFonts w:ascii="Verdana" w:hAnsi="Verdana"/>
          <w:color w:val="000000"/>
          <w:sz w:val="22"/>
        </w:rPr>
      </w:pPr>
      <w:r w:rsidRPr="006928A3">
        <w:rPr>
          <w:rFonts w:ascii="Verdana" w:hAnsi="Verdana"/>
          <w:color w:val="000000"/>
          <w:sz w:val="22"/>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14:paraId="3BC9FF4C" w14:textId="77777777" w:rsidR="007A2BBA" w:rsidRPr="006928A3" w:rsidRDefault="007A2BBA" w:rsidP="007A2BBA">
      <w:pPr>
        <w:ind w:right="-1" w:firstLine="567"/>
        <w:jc w:val="both"/>
        <w:rPr>
          <w:rFonts w:ascii="Verdana" w:hAnsi="Verdana"/>
          <w:color w:val="000000"/>
          <w:sz w:val="22"/>
        </w:rPr>
      </w:pPr>
      <w:r w:rsidRPr="006928A3">
        <w:rPr>
          <w:rFonts w:ascii="Verdana" w:hAnsi="Verdana"/>
          <w:color w:val="000000"/>
          <w:sz w:val="22"/>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14:paraId="4F53E16C" w14:textId="77777777" w:rsidR="004D509F" w:rsidRPr="006928A3" w:rsidRDefault="004D509F" w:rsidP="007A2BBA">
      <w:pPr>
        <w:ind w:right="-1" w:firstLine="567"/>
        <w:jc w:val="both"/>
        <w:rPr>
          <w:rFonts w:ascii="Verdana" w:hAnsi="Verdana"/>
          <w:color w:val="000000"/>
          <w:sz w:val="22"/>
        </w:rPr>
      </w:pPr>
      <w:r w:rsidRPr="006928A3">
        <w:rPr>
          <w:rFonts w:ascii="Verdana" w:hAnsi="Verdana"/>
          <w:color w:val="000000"/>
          <w:sz w:val="22"/>
        </w:rPr>
        <w:t xml:space="preserve">4.3. В случае непредставления </w:t>
      </w:r>
      <w:r w:rsidR="00A87A0F" w:rsidRPr="006928A3">
        <w:rPr>
          <w:rFonts w:ascii="Verdana" w:hAnsi="Verdana"/>
          <w:color w:val="000000"/>
          <w:sz w:val="22"/>
        </w:rPr>
        <w:t xml:space="preserve">Подрядчиком </w:t>
      </w:r>
      <w:r w:rsidRPr="006928A3">
        <w:rPr>
          <w:rFonts w:ascii="Verdana" w:hAnsi="Verdana"/>
          <w:color w:val="000000"/>
          <w:sz w:val="22"/>
        </w:rPr>
        <w:t>по истечении срока, указанного в</w:t>
      </w:r>
      <w:r w:rsidR="007142D0" w:rsidRPr="006928A3">
        <w:rPr>
          <w:rFonts w:ascii="Verdana" w:hAnsi="Verdana"/>
          <w:color w:val="000000"/>
          <w:sz w:val="22"/>
        </w:rPr>
        <w:t xml:space="preserve"> первоначальной</w:t>
      </w:r>
      <w:r w:rsidRPr="006928A3">
        <w:rPr>
          <w:rFonts w:ascii="Verdana" w:hAnsi="Verdana"/>
          <w:color w:val="000000"/>
          <w:sz w:val="22"/>
        </w:rPr>
        <w:t xml:space="preserve"> заявке на монтаж, заявки на демонтаж</w:t>
      </w:r>
      <w:r w:rsidR="007A2BBA" w:rsidRPr="006928A3">
        <w:rPr>
          <w:rFonts w:ascii="Verdana" w:hAnsi="Verdana"/>
          <w:color w:val="000000"/>
          <w:sz w:val="22"/>
        </w:rPr>
        <w:t xml:space="preserve"> строительных </w:t>
      </w:r>
      <w:r w:rsidRPr="006928A3">
        <w:rPr>
          <w:rFonts w:ascii="Verdana" w:hAnsi="Verdana"/>
          <w:color w:val="000000"/>
          <w:sz w:val="22"/>
        </w:rPr>
        <w:t xml:space="preserve">лесов/ЗУС, </w:t>
      </w:r>
      <w:r w:rsidR="00B17A39" w:rsidRPr="006928A3">
        <w:rPr>
          <w:rFonts w:ascii="Verdana" w:hAnsi="Verdana"/>
          <w:color w:val="000000"/>
          <w:sz w:val="22"/>
        </w:rPr>
        <w:t>Заказчик вправе</w:t>
      </w:r>
      <w:r w:rsidRPr="006928A3">
        <w:rPr>
          <w:rFonts w:ascii="Verdana" w:hAnsi="Verdana"/>
          <w:color w:val="000000"/>
          <w:sz w:val="22"/>
        </w:rPr>
        <w:t xml:space="preserve">: </w:t>
      </w:r>
    </w:p>
    <w:p w14:paraId="5FFBCBC4" w14:textId="77777777" w:rsidR="00B17A39" w:rsidRPr="006928A3" w:rsidRDefault="00B17A39" w:rsidP="009B2590">
      <w:pPr>
        <w:ind w:right="-1" w:firstLine="567"/>
        <w:jc w:val="both"/>
        <w:rPr>
          <w:rFonts w:ascii="Verdana" w:hAnsi="Verdana"/>
          <w:vanish/>
          <w:color w:val="000000"/>
          <w:sz w:val="22"/>
        </w:rPr>
      </w:pPr>
      <w:r w:rsidRPr="006928A3">
        <w:rPr>
          <w:rFonts w:ascii="Verdana" w:hAnsi="Verdana"/>
          <w:vanish/>
          <w:color w:val="000000"/>
          <w:sz w:val="22"/>
        </w:rPr>
        <w:t xml:space="preserve"> - направить Подрядчику уведомление о прекращении последним использования</w:t>
      </w:r>
      <w:r w:rsidR="007A2BBA" w:rsidRPr="006928A3">
        <w:rPr>
          <w:rFonts w:ascii="Verdana" w:hAnsi="Verdana"/>
          <w:vanish/>
          <w:color w:val="000000"/>
          <w:sz w:val="22"/>
        </w:rPr>
        <w:t xml:space="preserve"> строительных</w:t>
      </w:r>
      <w:r w:rsidRPr="006928A3">
        <w:rPr>
          <w:rFonts w:ascii="Verdana" w:hAnsi="Verdana"/>
          <w:vanish/>
          <w:color w:val="000000"/>
          <w:sz w:val="22"/>
        </w:rPr>
        <w:t xml:space="preserve"> лесов/ЗУС и произвести</w:t>
      </w:r>
      <w:r w:rsidR="007A2BBA" w:rsidRPr="006928A3">
        <w:rPr>
          <w:rFonts w:ascii="Verdana" w:hAnsi="Verdana"/>
          <w:vanish/>
          <w:color w:val="000000"/>
          <w:sz w:val="22"/>
        </w:rPr>
        <w:t xml:space="preserve"> их немедленный</w:t>
      </w:r>
      <w:r w:rsidRPr="006928A3">
        <w:rPr>
          <w:rFonts w:ascii="Verdana" w:hAnsi="Verdana"/>
          <w:vanish/>
          <w:color w:val="000000"/>
          <w:sz w:val="22"/>
        </w:rPr>
        <w:t xml:space="preserve"> демонтаж;</w:t>
      </w:r>
    </w:p>
    <w:p w14:paraId="59C50EBF" w14:textId="77777777" w:rsidR="004D509F" w:rsidRPr="006928A3" w:rsidRDefault="004D509F" w:rsidP="007A2BBA">
      <w:pPr>
        <w:ind w:right="-1" w:firstLine="567"/>
        <w:jc w:val="both"/>
        <w:rPr>
          <w:rFonts w:ascii="Verdana" w:hAnsi="Verdana"/>
          <w:vanish/>
          <w:color w:val="000000"/>
          <w:sz w:val="22"/>
        </w:rPr>
      </w:pPr>
      <w:r w:rsidRPr="006928A3">
        <w:rPr>
          <w:rFonts w:ascii="Verdana" w:hAnsi="Verdana"/>
          <w:vanish/>
          <w:color w:val="000000"/>
          <w:sz w:val="22"/>
        </w:rPr>
        <w:t xml:space="preserve"> - </w:t>
      </w:r>
      <w:r w:rsidR="00B17A39" w:rsidRPr="006928A3">
        <w:rPr>
          <w:rFonts w:ascii="Verdana" w:hAnsi="Verdana"/>
          <w:vanish/>
          <w:color w:val="000000"/>
          <w:sz w:val="22"/>
        </w:rPr>
        <w:t>потребовать</w:t>
      </w:r>
      <w:r w:rsidRPr="006928A3">
        <w:rPr>
          <w:rFonts w:ascii="Verdana" w:hAnsi="Verdana"/>
          <w:vanish/>
          <w:color w:val="000000"/>
          <w:sz w:val="22"/>
        </w:rPr>
        <w:t xml:space="preserve"> плату за фактическое пользование</w:t>
      </w:r>
      <w:r w:rsidR="00047551" w:rsidRPr="006928A3">
        <w:rPr>
          <w:rFonts w:ascii="Verdana" w:hAnsi="Verdana"/>
          <w:vanish/>
          <w:color w:val="000000"/>
          <w:sz w:val="22"/>
        </w:rPr>
        <w:t xml:space="preserve"> строительными</w:t>
      </w:r>
      <w:r w:rsidRPr="006928A3">
        <w:rPr>
          <w:rFonts w:ascii="Verdana" w:hAnsi="Verdana"/>
          <w:vanish/>
          <w:color w:val="000000"/>
          <w:sz w:val="22"/>
        </w:rPr>
        <w:t xml:space="preserve"> лесами </w:t>
      </w:r>
      <w:r w:rsidR="00B17A39" w:rsidRPr="006928A3">
        <w:rPr>
          <w:rFonts w:ascii="Verdana" w:hAnsi="Verdana"/>
          <w:vanish/>
          <w:color w:val="000000"/>
          <w:sz w:val="22"/>
        </w:rPr>
        <w:t xml:space="preserve">за </w:t>
      </w:r>
      <w:r w:rsidR="007A2BBA" w:rsidRPr="006928A3">
        <w:rPr>
          <w:rFonts w:ascii="Verdana" w:hAnsi="Verdana"/>
          <w:vanish/>
          <w:color w:val="000000"/>
          <w:sz w:val="22"/>
        </w:rPr>
        <w:t>период с даты окончания указанного</w:t>
      </w:r>
      <w:r w:rsidR="00B17A39" w:rsidRPr="006928A3">
        <w:rPr>
          <w:rFonts w:ascii="Verdana" w:hAnsi="Verdana"/>
          <w:vanish/>
          <w:color w:val="000000"/>
          <w:sz w:val="22"/>
        </w:rPr>
        <w:t xml:space="preserve"> в заявке </w:t>
      </w:r>
      <w:r w:rsidR="007A2BBA" w:rsidRPr="006928A3">
        <w:rPr>
          <w:rFonts w:ascii="Verdana" w:hAnsi="Verdana"/>
          <w:vanish/>
          <w:color w:val="000000"/>
          <w:sz w:val="22"/>
        </w:rPr>
        <w:t xml:space="preserve">на монтаж </w:t>
      </w:r>
      <w:r w:rsidR="00B17A39" w:rsidRPr="006928A3">
        <w:rPr>
          <w:rFonts w:ascii="Verdana" w:hAnsi="Verdana"/>
          <w:vanish/>
          <w:color w:val="000000"/>
          <w:sz w:val="22"/>
        </w:rPr>
        <w:t xml:space="preserve">срока </w:t>
      </w:r>
      <w:r w:rsidRPr="006928A3">
        <w:rPr>
          <w:rFonts w:ascii="Verdana" w:hAnsi="Verdana"/>
          <w:vanish/>
          <w:color w:val="000000"/>
          <w:sz w:val="22"/>
        </w:rPr>
        <w:t xml:space="preserve">(далее – </w:t>
      </w:r>
      <w:r w:rsidR="00176FA4" w:rsidRPr="006928A3">
        <w:rPr>
          <w:rFonts w:ascii="Verdana" w:hAnsi="Verdana"/>
          <w:vanish/>
          <w:color w:val="000000"/>
          <w:sz w:val="22"/>
        </w:rPr>
        <w:t>п</w:t>
      </w:r>
      <w:r w:rsidRPr="006928A3">
        <w:rPr>
          <w:rFonts w:ascii="Verdana" w:hAnsi="Verdana"/>
          <w:vanish/>
          <w:color w:val="000000"/>
          <w:sz w:val="22"/>
        </w:rPr>
        <w:t xml:space="preserve">лата за пользование </w:t>
      </w:r>
      <w:r w:rsidR="007A2BBA" w:rsidRPr="006928A3">
        <w:rPr>
          <w:rFonts w:ascii="Verdana" w:hAnsi="Verdana"/>
          <w:vanish/>
          <w:color w:val="000000"/>
          <w:sz w:val="22"/>
        </w:rPr>
        <w:t xml:space="preserve">строительными </w:t>
      </w:r>
      <w:r w:rsidRPr="006928A3">
        <w:rPr>
          <w:rFonts w:ascii="Verdana" w:hAnsi="Verdana"/>
          <w:vanish/>
          <w:color w:val="000000"/>
          <w:sz w:val="22"/>
        </w:rPr>
        <w:t>лесами</w:t>
      </w:r>
      <w:r w:rsidR="007A2BBA" w:rsidRPr="006928A3">
        <w:rPr>
          <w:rFonts w:ascii="Verdana" w:hAnsi="Verdana"/>
          <w:vanish/>
          <w:color w:val="000000"/>
          <w:sz w:val="22"/>
        </w:rPr>
        <w:t xml:space="preserve">/ЗУС). Плата за пользование строительными лесами/ЗУС </w:t>
      </w:r>
      <w:r w:rsidR="00B17A39" w:rsidRPr="006928A3">
        <w:rPr>
          <w:rFonts w:ascii="Verdana" w:hAnsi="Verdana"/>
          <w:vanish/>
          <w:color w:val="000000"/>
          <w:sz w:val="22"/>
        </w:rPr>
        <w:t>составляет 10%</w:t>
      </w:r>
      <w:r w:rsidRPr="006928A3">
        <w:rPr>
          <w:rFonts w:ascii="Verdana" w:hAnsi="Verdana"/>
          <w:vanish/>
          <w:color w:val="000000"/>
          <w:sz w:val="22"/>
        </w:rPr>
        <w:t xml:space="preserve"> </w:t>
      </w:r>
      <w:r w:rsidR="00B17A39" w:rsidRPr="006928A3">
        <w:rPr>
          <w:rFonts w:ascii="Verdana" w:hAnsi="Verdana"/>
          <w:vanish/>
          <w:color w:val="000000"/>
          <w:sz w:val="22"/>
        </w:rPr>
        <w:t>от стоимости монтажа</w:t>
      </w:r>
      <w:r w:rsidR="007A2BBA" w:rsidRPr="006928A3">
        <w:rPr>
          <w:rFonts w:ascii="Verdana" w:hAnsi="Verdana"/>
          <w:vanish/>
          <w:color w:val="000000"/>
          <w:sz w:val="22"/>
        </w:rPr>
        <w:t xml:space="preserve"> и </w:t>
      </w:r>
      <w:r w:rsidR="00B17A39" w:rsidRPr="006928A3">
        <w:rPr>
          <w:rFonts w:ascii="Verdana" w:hAnsi="Verdana"/>
          <w:vanish/>
          <w:color w:val="000000"/>
          <w:sz w:val="22"/>
        </w:rPr>
        <w:t>демонтажа</w:t>
      </w:r>
      <w:r w:rsidRPr="006928A3">
        <w:rPr>
          <w:rFonts w:ascii="Verdana" w:hAnsi="Verdana"/>
          <w:vanish/>
          <w:color w:val="000000"/>
          <w:sz w:val="22"/>
        </w:rPr>
        <w:t xml:space="preserve"> </w:t>
      </w:r>
      <w:r w:rsidR="007A2BBA" w:rsidRPr="006928A3">
        <w:rPr>
          <w:rFonts w:ascii="Verdana" w:hAnsi="Verdana"/>
          <w:vanish/>
          <w:color w:val="000000"/>
          <w:sz w:val="22"/>
        </w:rPr>
        <w:t xml:space="preserve">строительных </w:t>
      </w:r>
      <w:r w:rsidR="00B17A39" w:rsidRPr="006928A3">
        <w:rPr>
          <w:rFonts w:ascii="Verdana" w:hAnsi="Verdana"/>
          <w:vanish/>
          <w:color w:val="000000"/>
          <w:sz w:val="22"/>
        </w:rPr>
        <w:t xml:space="preserve">лесов/ЗУС, указанной в </w:t>
      </w:r>
      <w:r w:rsidRPr="006928A3">
        <w:rPr>
          <w:rFonts w:ascii="Verdana" w:hAnsi="Verdana"/>
          <w:vanish/>
          <w:color w:val="000000"/>
          <w:sz w:val="22"/>
        </w:rPr>
        <w:t>Приложени</w:t>
      </w:r>
      <w:r w:rsidR="007A2BBA" w:rsidRPr="006928A3">
        <w:rPr>
          <w:rFonts w:ascii="Verdana" w:hAnsi="Verdana"/>
          <w:vanish/>
          <w:color w:val="000000"/>
          <w:sz w:val="22"/>
        </w:rPr>
        <w:t>и</w:t>
      </w:r>
      <w:r w:rsidRPr="006928A3">
        <w:rPr>
          <w:rFonts w:ascii="Verdana" w:hAnsi="Verdana"/>
          <w:vanish/>
          <w:color w:val="000000"/>
          <w:sz w:val="22"/>
        </w:rPr>
        <w:t xml:space="preserve"> № 12.2 к Договору, за каждый календарный день пользования строительными лесами/ЗУС по истечении срока, указанного в заявке, </w:t>
      </w:r>
      <w:r w:rsidR="00047551" w:rsidRPr="006928A3">
        <w:rPr>
          <w:rFonts w:ascii="Verdana" w:hAnsi="Verdana"/>
          <w:vanish/>
          <w:color w:val="000000"/>
          <w:sz w:val="22"/>
        </w:rPr>
        <w:t xml:space="preserve">(1) </w:t>
      </w:r>
      <w:r w:rsidRPr="006928A3">
        <w:rPr>
          <w:rFonts w:ascii="Verdana" w:hAnsi="Verdana"/>
          <w:vanish/>
          <w:color w:val="000000"/>
          <w:sz w:val="22"/>
        </w:rPr>
        <w:t xml:space="preserve">до момента предоставления заявки на демонтаж </w:t>
      </w:r>
      <w:r w:rsidR="00047551" w:rsidRPr="006928A3">
        <w:rPr>
          <w:rFonts w:ascii="Verdana" w:hAnsi="Verdana"/>
          <w:vanish/>
          <w:color w:val="000000"/>
          <w:sz w:val="22"/>
        </w:rPr>
        <w:t xml:space="preserve">строительных </w:t>
      </w:r>
      <w:r w:rsidRPr="006928A3">
        <w:rPr>
          <w:rFonts w:ascii="Verdana" w:hAnsi="Verdana"/>
          <w:vanish/>
          <w:color w:val="000000"/>
          <w:sz w:val="22"/>
        </w:rPr>
        <w:t>лесов</w:t>
      </w:r>
      <w:r w:rsidR="00047551" w:rsidRPr="006928A3">
        <w:rPr>
          <w:rFonts w:ascii="Verdana" w:hAnsi="Verdana"/>
          <w:vanish/>
          <w:color w:val="000000"/>
          <w:sz w:val="22"/>
        </w:rPr>
        <w:t>/ЗУС</w:t>
      </w:r>
      <w:r w:rsidRPr="006928A3">
        <w:rPr>
          <w:rFonts w:ascii="Verdana" w:hAnsi="Verdana"/>
          <w:vanish/>
          <w:color w:val="000000"/>
          <w:sz w:val="22"/>
        </w:rPr>
        <w:t xml:space="preserve">, либо </w:t>
      </w:r>
      <w:r w:rsidR="00047551" w:rsidRPr="006928A3">
        <w:rPr>
          <w:rFonts w:ascii="Verdana" w:hAnsi="Verdana"/>
          <w:vanish/>
          <w:color w:val="000000"/>
          <w:sz w:val="22"/>
        </w:rPr>
        <w:t xml:space="preserve">(2) </w:t>
      </w:r>
      <w:r w:rsidRPr="006928A3">
        <w:rPr>
          <w:rFonts w:ascii="Verdana" w:hAnsi="Verdana"/>
          <w:vanish/>
          <w:color w:val="000000"/>
          <w:sz w:val="22"/>
        </w:rPr>
        <w:t>до даты демонтажа строительных лесов/ЗУС Заказчиком (в зависимости от того, что наступит ранее)</w:t>
      </w:r>
      <w:r w:rsidR="00B17A39" w:rsidRPr="006928A3">
        <w:rPr>
          <w:rFonts w:ascii="Verdana" w:hAnsi="Verdana"/>
          <w:vanish/>
          <w:color w:val="000000"/>
          <w:sz w:val="22"/>
        </w:rPr>
        <w:t>;</w:t>
      </w:r>
    </w:p>
    <w:p w14:paraId="77D3887B" w14:textId="77777777" w:rsidR="00044107" w:rsidRPr="006928A3" w:rsidRDefault="00044107" w:rsidP="009B2590">
      <w:pPr>
        <w:ind w:right="-1" w:firstLine="567"/>
        <w:jc w:val="both"/>
        <w:rPr>
          <w:rFonts w:ascii="Verdana" w:hAnsi="Verdana"/>
          <w:vanish/>
          <w:color w:val="000000"/>
          <w:sz w:val="22"/>
        </w:rPr>
      </w:pPr>
      <w:r w:rsidRPr="006928A3">
        <w:rPr>
          <w:rFonts w:ascii="Verdana" w:hAnsi="Verdana"/>
          <w:vanish/>
          <w:color w:val="000000"/>
          <w:sz w:val="22"/>
        </w:rPr>
        <w:t xml:space="preserve"> - </w:t>
      </w:r>
      <w:r w:rsidR="00047551" w:rsidRPr="006928A3">
        <w:rPr>
          <w:rFonts w:ascii="Verdana" w:hAnsi="Verdana"/>
          <w:vanish/>
          <w:color w:val="000000"/>
          <w:sz w:val="22"/>
        </w:rPr>
        <w:t>осуществить повторный монтаж</w:t>
      </w:r>
      <w:r w:rsidRPr="006928A3">
        <w:rPr>
          <w:rFonts w:ascii="Verdana" w:hAnsi="Verdana"/>
          <w:vanish/>
          <w:color w:val="000000"/>
          <w:sz w:val="22"/>
        </w:rPr>
        <w:t xml:space="preserve"> ранее демонтированны</w:t>
      </w:r>
      <w:r w:rsidR="00047551" w:rsidRPr="006928A3">
        <w:rPr>
          <w:rFonts w:ascii="Verdana" w:hAnsi="Verdana"/>
          <w:vanish/>
          <w:color w:val="000000"/>
          <w:sz w:val="22"/>
        </w:rPr>
        <w:t>х строительных лесов/ЗУС</w:t>
      </w:r>
      <w:r w:rsidRPr="006928A3">
        <w:rPr>
          <w:rFonts w:ascii="Verdana" w:hAnsi="Verdana"/>
          <w:vanish/>
          <w:color w:val="000000"/>
          <w:sz w:val="22"/>
        </w:rPr>
        <w:t xml:space="preserve"> на основании заявки Подрядчика на повторный монтаж</w:t>
      </w:r>
      <w:r w:rsidR="00862A76" w:rsidRPr="006928A3">
        <w:rPr>
          <w:rFonts w:ascii="Verdana" w:hAnsi="Verdana"/>
          <w:vanish/>
          <w:color w:val="000000"/>
          <w:sz w:val="22"/>
        </w:rPr>
        <w:t xml:space="preserve"> </w:t>
      </w:r>
      <w:r w:rsidR="00047551" w:rsidRPr="006928A3">
        <w:rPr>
          <w:rFonts w:ascii="Verdana" w:hAnsi="Verdana"/>
          <w:vanish/>
          <w:color w:val="000000"/>
          <w:sz w:val="22"/>
        </w:rPr>
        <w:t>при условии оплаты</w:t>
      </w:r>
      <w:r w:rsidR="00862A76" w:rsidRPr="006928A3">
        <w:rPr>
          <w:rFonts w:ascii="Verdana" w:hAnsi="Verdana"/>
          <w:vanish/>
          <w:color w:val="000000"/>
          <w:sz w:val="22"/>
        </w:rPr>
        <w:t xml:space="preserve"> </w:t>
      </w:r>
      <w:r w:rsidR="00047551" w:rsidRPr="006928A3">
        <w:rPr>
          <w:rFonts w:ascii="Verdana" w:hAnsi="Verdana"/>
          <w:vanish/>
          <w:color w:val="000000"/>
          <w:sz w:val="22"/>
        </w:rPr>
        <w:t>Подрядчиком</w:t>
      </w:r>
      <w:r w:rsidR="00862A76" w:rsidRPr="006928A3">
        <w:rPr>
          <w:rFonts w:ascii="Verdana" w:hAnsi="Verdana"/>
          <w:vanish/>
          <w:color w:val="000000"/>
          <w:sz w:val="22"/>
        </w:rPr>
        <w:t xml:space="preserve"> стоимости монтаж</w:t>
      </w:r>
      <w:r w:rsidR="00C72AEC" w:rsidRPr="006928A3">
        <w:rPr>
          <w:rFonts w:ascii="Verdana" w:hAnsi="Verdana"/>
          <w:vanish/>
          <w:color w:val="000000"/>
          <w:sz w:val="22"/>
        </w:rPr>
        <w:t>а</w:t>
      </w:r>
      <w:r w:rsidR="007142D0" w:rsidRPr="006928A3">
        <w:rPr>
          <w:rFonts w:ascii="Verdana" w:hAnsi="Verdana"/>
          <w:vanish/>
          <w:color w:val="000000"/>
          <w:sz w:val="22"/>
        </w:rPr>
        <w:t xml:space="preserve"> и </w:t>
      </w:r>
      <w:r w:rsidR="00862A76" w:rsidRPr="006928A3">
        <w:rPr>
          <w:rFonts w:ascii="Verdana" w:hAnsi="Verdana"/>
          <w:vanish/>
          <w:color w:val="000000"/>
          <w:sz w:val="22"/>
        </w:rPr>
        <w:t>демонтаж</w:t>
      </w:r>
      <w:r w:rsidR="00C72AEC" w:rsidRPr="006928A3">
        <w:rPr>
          <w:rFonts w:ascii="Verdana" w:hAnsi="Verdana"/>
          <w:vanish/>
          <w:color w:val="000000"/>
          <w:sz w:val="22"/>
        </w:rPr>
        <w:t xml:space="preserve">а </w:t>
      </w:r>
      <w:r w:rsidR="00047551" w:rsidRPr="006928A3">
        <w:rPr>
          <w:rFonts w:ascii="Verdana" w:hAnsi="Verdana"/>
          <w:vanish/>
          <w:color w:val="000000"/>
          <w:sz w:val="22"/>
        </w:rPr>
        <w:t xml:space="preserve">строительных </w:t>
      </w:r>
      <w:r w:rsidR="00C72AEC" w:rsidRPr="006928A3">
        <w:rPr>
          <w:rFonts w:ascii="Verdana" w:hAnsi="Verdana"/>
          <w:vanish/>
          <w:color w:val="000000"/>
          <w:sz w:val="22"/>
        </w:rPr>
        <w:t>лесов/ЗУС</w:t>
      </w:r>
      <w:r w:rsidR="00862A76" w:rsidRPr="006928A3">
        <w:rPr>
          <w:rFonts w:ascii="Verdana" w:hAnsi="Verdana"/>
          <w:vanish/>
          <w:color w:val="000000"/>
          <w:sz w:val="22"/>
        </w:rPr>
        <w:t>, указанно</w:t>
      </w:r>
      <w:r w:rsidR="00C72AEC" w:rsidRPr="006928A3">
        <w:rPr>
          <w:rFonts w:ascii="Verdana" w:hAnsi="Verdana"/>
          <w:vanish/>
          <w:color w:val="000000"/>
          <w:sz w:val="22"/>
        </w:rPr>
        <w:t>й</w:t>
      </w:r>
      <w:r w:rsidR="00862A76" w:rsidRPr="006928A3">
        <w:rPr>
          <w:rFonts w:ascii="Verdana" w:hAnsi="Verdana"/>
          <w:vanish/>
          <w:color w:val="000000"/>
          <w:sz w:val="22"/>
        </w:rPr>
        <w:t xml:space="preserve"> в Приложении № 12.2 к Договору</w:t>
      </w:r>
      <w:r w:rsidR="00684285" w:rsidRPr="006928A3">
        <w:rPr>
          <w:rFonts w:ascii="Verdana" w:hAnsi="Verdana"/>
          <w:vanish/>
          <w:color w:val="000000"/>
          <w:sz w:val="22"/>
        </w:rPr>
        <w:t>;</w:t>
      </w:r>
    </w:p>
    <w:p w14:paraId="0927C163" w14:textId="77777777" w:rsidR="004D509F" w:rsidRPr="006928A3" w:rsidRDefault="00B17A39" w:rsidP="00A87A0F">
      <w:pPr>
        <w:ind w:right="-1" w:firstLine="567"/>
        <w:jc w:val="both"/>
        <w:rPr>
          <w:rFonts w:ascii="Verdana" w:hAnsi="Verdana"/>
          <w:vanish/>
          <w:color w:val="000000"/>
          <w:sz w:val="22"/>
        </w:rPr>
      </w:pPr>
      <w:r w:rsidRPr="006928A3">
        <w:rPr>
          <w:rFonts w:ascii="Verdana" w:hAnsi="Verdana"/>
          <w:vanish/>
          <w:color w:val="000000"/>
          <w:sz w:val="22"/>
        </w:rPr>
        <w:t xml:space="preserve"> - согласовать заявку Подрядчика на продление пользования строительными лесами/ЗУС</w:t>
      </w:r>
      <w:r w:rsidR="00044107" w:rsidRPr="006928A3">
        <w:rPr>
          <w:rFonts w:ascii="Verdana" w:hAnsi="Verdana"/>
          <w:vanish/>
          <w:color w:val="000000"/>
          <w:sz w:val="22"/>
        </w:rPr>
        <w:t xml:space="preserve"> (</w:t>
      </w:r>
      <w:r w:rsidR="00C72AEC" w:rsidRPr="006928A3">
        <w:rPr>
          <w:rFonts w:ascii="Verdana" w:hAnsi="Verdana"/>
          <w:vanish/>
          <w:color w:val="000000"/>
          <w:sz w:val="22"/>
        </w:rPr>
        <w:t xml:space="preserve">заявку на </w:t>
      </w:r>
      <w:r w:rsidR="00044107" w:rsidRPr="006928A3">
        <w:rPr>
          <w:rFonts w:ascii="Verdana" w:hAnsi="Verdana"/>
          <w:vanish/>
          <w:color w:val="000000"/>
          <w:sz w:val="22"/>
        </w:rPr>
        <w:t xml:space="preserve">повторный монтаж/демонтаж </w:t>
      </w:r>
      <w:r w:rsidR="00047551" w:rsidRPr="006928A3">
        <w:rPr>
          <w:rFonts w:ascii="Verdana" w:hAnsi="Verdana"/>
          <w:vanish/>
          <w:color w:val="000000"/>
          <w:sz w:val="22"/>
        </w:rPr>
        <w:t xml:space="preserve">строительных </w:t>
      </w:r>
      <w:r w:rsidR="00044107" w:rsidRPr="006928A3">
        <w:rPr>
          <w:rFonts w:ascii="Verdana" w:hAnsi="Verdana"/>
          <w:vanish/>
          <w:color w:val="000000"/>
          <w:sz w:val="22"/>
        </w:rPr>
        <w:t>лесов</w:t>
      </w:r>
      <w:r w:rsidR="00047551" w:rsidRPr="006928A3">
        <w:rPr>
          <w:rFonts w:ascii="Verdana" w:hAnsi="Verdana"/>
          <w:vanish/>
          <w:color w:val="000000"/>
          <w:sz w:val="22"/>
        </w:rPr>
        <w:t>/ЗУС</w:t>
      </w:r>
      <w:r w:rsidR="00044107" w:rsidRPr="006928A3">
        <w:rPr>
          <w:rFonts w:ascii="Verdana" w:hAnsi="Verdana"/>
          <w:vanish/>
          <w:color w:val="000000"/>
          <w:sz w:val="22"/>
        </w:rPr>
        <w:t>)</w:t>
      </w:r>
      <w:r w:rsidRPr="006928A3">
        <w:rPr>
          <w:rFonts w:ascii="Verdana" w:hAnsi="Verdana"/>
          <w:vanish/>
          <w:color w:val="000000"/>
          <w:sz w:val="22"/>
        </w:rPr>
        <w:t xml:space="preserve"> без </w:t>
      </w:r>
      <w:r w:rsidR="00047551" w:rsidRPr="006928A3">
        <w:rPr>
          <w:rFonts w:ascii="Verdana" w:hAnsi="Verdana"/>
          <w:vanish/>
          <w:color w:val="000000"/>
          <w:sz w:val="22"/>
        </w:rPr>
        <w:t>оплаты</w:t>
      </w:r>
      <w:r w:rsidRPr="006928A3">
        <w:rPr>
          <w:rFonts w:ascii="Verdana" w:hAnsi="Verdana"/>
          <w:vanish/>
          <w:color w:val="000000"/>
          <w:sz w:val="22"/>
        </w:rPr>
        <w:t xml:space="preserve"> Подрядчиком </w:t>
      </w:r>
      <w:r w:rsidR="00176FA4" w:rsidRPr="006928A3">
        <w:rPr>
          <w:rFonts w:ascii="Verdana" w:hAnsi="Verdana"/>
          <w:vanish/>
          <w:color w:val="000000"/>
          <w:sz w:val="22"/>
        </w:rPr>
        <w:t>п</w:t>
      </w:r>
      <w:r w:rsidRPr="006928A3">
        <w:rPr>
          <w:rFonts w:ascii="Verdana" w:hAnsi="Verdana"/>
          <w:vanish/>
          <w:color w:val="000000"/>
          <w:sz w:val="22"/>
        </w:rPr>
        <w:t xml:space="preserve">латы за пользование </w:t>
      </w:r>
      <w:r w:rsidR="00047551" w:rsidRPr="006928A3">
        <w:rPr>
          <w:rFonts w:ascii="Verdana" w:hAnsi="Verdana"/>
          <w:vanish/>
          <w:color w:val="000000"/>
          <w:sz w:val="22"/>
        </w:rPr>
        <w:t xml:space="preserve">строительными </w:t>
      </w:r>
      <w:r w:rsidRPr="006928A3">
        <w:rPr>
          <w:rFonts w:ascii="Verdana" w:hAnsi="Verdana"/>
          <w:vanish/>
          <w:color w:val="000000"/>
          <w:sz w:val="22"/>
        </w:rPr>
        <w:t>лесами</w:t>
      </w:r>
      <w:r w:rsidR="00047551" w:rsidRPr="006928A3">
        <w:rPr>
          <w:rFonts w:ascii="Verdana" w:hAnsi="Verdana"/>
          <w:vanish/>
          <w:color w:val="000000"/>
          <w:sz w:val="22"/>
        </w:rPr>
        <w:t>/ЗУС</w:t>
      </w:r>
      <w:r w:rsidR="006B1280" w:rsidRPr="006928A3">
        <w:rPr>
          <w:rFonts w:ascii="Verdana" w:hAnsi="Verdana"/>
          <w:vanish/>
          <w:color w:val="000000"/>
          <w:sz w:val="22"/>
        </w:rPr>
        <w:t xml:space="preserve"> или за монтаж/д</w:t>
      </w:r>
      <w:r w:rsidR="00C72AEC" w:rsidRPr="006928A3">
        <w:rPr>
          <w:rFonts w:ascii="Verdana" w:hAnsi="Verdana"/>
          <w:vanish/>
          <w:color w:val="000000"/>
          <w:sz w:val="22"/>
        </w:rPr>
        <w:t>емонтаж</w:t>
      </w:r>
      <w:r w:rsidRPr="006928A3">
        <w:rPr>
          <w:rFonts w:ascii="Verdana" w:hAnsi="Verdana"/>
          <w:vanish/>
          <w:color w:val="000000"/>
          <w:sz w:val="22"/>
        </w:rPr>
        <w:t xml:space="preserve"> в случае, когда </w:t>
      </w:r>
      <w:r w:rsidR="00044107" w:rsidRPr="006928A3">
        <w:rPr>
          <w:rFonts w:ascii="Verdana" w:hAnsi="Verdana"/>
          <w:vanish/>
          <w:color w:val="000000"/>
          <w:sz w:val="22"/>
        </w:rPr>
        <w:t xml:space="preserve">необходимость предоставления </w:t>
      </w:r>
      <w:r w:rsidR="00176FA4" w:rsidRPr="006928A3">
        <w:rPr>
          <w:rFonts w:ascii="Verdana" w:hAnsi="Verdana"/>
          <w:vanish/>
          <w:color w:val="000000"/>
          <w:sz w:val="22"/>
        </w:rPr>
        <w:t xml:space="preserve">строительных </w:t>
      </w:r>
      <w:r w:rsidR="00044107" w:rsidRPr="006928A3">
        <w:rPr>
          <w:rFonts w:ascii="Verdana" w:hAnsi="Verdana"/>
          <w:vanish/>
          <w:color w:val="000000"/>
          <w:sz w:val="22"/>
        </w:rPr>
        <w:t>лесов</w:t>
      </w:r>
      <w:r w:rsidR="00176FA4" w:rsidRPr="006928A3">
        <w:rPr>
          <w:rFonts w:ascii="Verdana" w:hAnsi="Verdana"/>
          <w:vanish/>
          <w:color w:val="000000"/>
          <w:sz w:val="22"/>
        </w:rPr>
        <w:t>/ЗУС</w:t>
      </w:r>
      <w:r w:rsidR="00044107" w:rsidRPr="006928A3">
        <w:rPr>
          <w:rFonts w:ascii="Verdana" w:hAnsi="Verdana"/>
          <w:vanish/>
          <w:color w:val="000000"/>
          <w:sz w:val="22"/>
        </w:rPr>
        <w:t xml:space="preserve"> за пределами указанного в заявке срока вызвана </w:t>
      </w:r>
      <w:r w:rsidR="00176FA4" w:rsidRPr="006928A3">
        <w:rPr>
          <w:rFonts w:ascii="Verdana" w:hAnsi="Verdana"/>
          <w:vanish/>
          <w:color w:val="000000"/>
          <w:sz w:val="22"/>
        </w:rPr>
        <w:t>обстоятельствами</w:t>
      </w:r>
      <w:r w:rsidR="00044107" w:rsidRPr="006928A3">
        <w:rPr>
          <w:rFonts w:ascii="Verdana" w:hAnsi="Verdana"/>
          <w:vanish/>
          <w:color w:val="000000"/>
          <w:sz w:val="22"/>
        </w:rPr>
        <w:t xml:space="preserve">, за которые </w:t>
      </w:r>
      <w:r w:rsidR="00047551" w:rsidRPr="006928A3">
        <w:rPr>
          <w:rFonts w:ascii="Verdana" w:hAnsi="Verdana"/>
          <w:vanish/>
          <w:color w:val="000000"/>
          <w:sz w:val="22"/>
        </w:rPr>
        <w:t>Подрядчик не отвечает</w:t>
      </w:r>
      <w:r w:rsidR="00C72AEC" w:rsidRPr="006928A3">
        <w:rPr>
          <w:rFonts w:ascii="Verdana" w:hAnsi="Verdana"/>
          <w:vanish/>
          <w:color w:val="000000"/>
          <w:sz w:val="22"/>
        </w:rPr>
        <w:t>.</w:t>
      </w:r>
    </w:p>
    <w:p w14:paraId="55329941" w14:textId="77777777" w:rsidR="005907AC" w:rsidRPr="006928A3" w:rsidRDefault="005907AC" w:rsidP="005907AC">
      <w:pPr>
        <w:ind w:right="-1" w:firstLine="567"/>
        <w:jc w:val="both"/>
        <w:rPr>
          <w:rFonts w:ascii="Verdana" w:hAnsi="Verdana"/>
          <w:color w:val="000000"/>
          <w:sz w:val="22"/>
          <w:szCs w:val="22"/>
        </w:rPr>
      </w:pPr>
      <w:r w:rsidRPr="006928A3">
        <w:rPr>
          <w:rFonts w:ascii="Verdana" w:hAnsi="Verdana"/>
          <w:color w:val="000000"/>
          <w:sz w:val="22"/>
        </w:rPr>
        <w:t>4.</w:t>
      </w:r>
      <w:r w:rsidR="00A87A0F" w:rsidRPr="006928A3">
        <w:rPr>
          <w:rFonts w:ascii="Verdana" w:hAnsi="Verdana"/>
          <w:color w:val="000000"/>
          <w:sz w:val="22"/>
        </w:rPr>
        <w:t>4</w:t>
      </w:r>
      <w:r w:rsidRPr="006928A3">
        <w:rPr>
          <w:rFonts w:ascii="Verdana" w:hAnsi="Verdana"/>
          <w:color w:val="000000"/>
          <w:sz w:val="22"/>
        </w:rPr>
        <w:t>.</w:t>
      </w:r>
      <w:r w:rsidRPr="006928A3">
        <w:rPr>
          <w:rFonts w:ascii="Verdana" w:hAnsi="Verdana"/>
          <w:color w:val="000000"/>
          <w:sz w:val="22"/>
        </w:rPr>
        <w:tab/>
        <w:t>В случа</w:t>
      </w:r>
      <w:r w:rsidR="00A87A0F" w:rsidRPr="006928A3">
        <w:rPr>
          <w:rFonts w:ascii="Verdana" w:hAnsi="Verdana"/>
          <w:color w:val="000000"/>
          <w:sz w:val="22"/>
        </w:rPr>
        <w:t xml:space="preserve">е демонтажа Заказчиком </w:t>
      </w:r>
      <w:r w:rsidR="00176FA4" w:rsidRPr="006928A3">
        <w:rPr>
          <w:rFonts w:ascii="Verdana" w:hAnsi="Verdana"/>
          <w:color w:val="000000"/>
          <w:sz w:val="22"/>
        </w:rPr>
        <w:t xml:space="preserve">строительных </w:t>
      </w:r>
      <w:r w:rsidR="00A87A0F" w:rsidRPr="006928A3">
        <w:rPr>
          <w:rFonts w:ascii="Verdana" w:hAnsi="Verdana"/>
          <w:color w:val="000000"/>
          <w:sz w:val="22"/>
        </w:rPr>
        <w:t>лесов</w:t>
      </w:r>
      <w:r w:rsidR="00176FA4" w:rsidRPr="006928A3">
        <w:rPr>
          <w:rFonts w:ascii="Verdana" w:hAnsi="Verdana"/>
          <w:color w:val="000000"/>
          <w:sz w:val="22"/>
        </w:rPr>
        <w:t>/ЗУС</w:t>
      </w:r>
      <w:r w:rsidR="00A87A0F" w:rsidRPr="006928A3">
        <w:rPr>
          <w:rFonts w:ascii="Verdana" w:hAnsi="Verdana"/>
          <w:color w:val="000000"/>
          <w:sz w:val="22"/>
        </w:rPr>
        <w:t xml:space="preserve"> по основаниям, указанным в п. 4.2 и 4.3 Договора</w:t>
      </w:r>
      <w:r w:rsidRPr="006928A3">
        <w:rPr>
          <w:rFonts w:ascii="Verdana" w:hAnsi="Verdana"/>
          <w:color w:val="000000"/>
          <w:sz w:val="22"/>
        </w:rPr>
        <w:t xml:space="preserve"> Подрядчик не вправе ссылаться на невозможность выполнения Работ по Договору </w:t>
      </w:r>
      <w:r w:rsidRPr="006928A3">
        <w:rPr>
          <w:rFonts w:ascii="Verdana" w:hAnsi="Verdana"/>
          <w:color w:val="000000"/>
          <w:sz w:val="22"/>
          <w:szCs w:val="22"/>
        </w:rPr>
        <w:t>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14:paraId="112E257D" w14:textId="00734999" w:rsidR="005907AC" w:rsidRPr="006928A3" w:rsidRDefault="005907AC" w:rsidP="005907AC">
      <w:pPr>
        <w:ind w:right="-1" w:firstLine="567"/>
        <w:jc w:val="both"/>
        <w:rPr>
          <w:rFonts w:ascii="Verdana" w:hAnsi="Verdana"/>
          <w:color w:val="000000"/>
          <w:sz w:val="22"/>
          <w:szCs w:val="22"/>
        </w:rPr>
      </w:pPr>
      <w:r w:rsidRPr="006928A3">
        <w:rPr>
          <w:rFonts w:ascii="Verdana" w:hAnsi="Verdana"/>
          <w:color w:val="000000"/>
          <w:sz w:val="22"/>
          <w:szCs w:val="22"/>
        </w:rPr>
        <w:t>4.</w:t>
      </w:r>
      <w:r w:rsidR="00A87A0F" w:rsidRPr="006928A3">
        <w:rPr>
          <w:rFonts w:ascii="Verdana" w:hAnsi="Verdana"/>
          <w:color w:val="000000"/>
          <w:sz w:val="22"/>
          <w:szCs w:val="22"/>
        </w:rPr>
        <w:t>5</w:t>
      </w:r>
      <w:r w:rsidRPr="006928A3">
        <w:rPr>
          <w:rFonts w:ascii="Verdana" w:hAnsi="Verdana"/>
          <w:color w:val="000000"/>
          <w:sz w:val="22"/>
          <w:szCs w:val="22"/>
        </w:rPr>
        <w:t>.</w:t>
      </w:r>
      <w:r w:rsidRPr="006928A3">
        <w:rPr>
          <w:rFonts w:ascii="Verdana" w:hAnsi="Verdana"/>
          <w:color w:val="000000"/>
          <w:sz w:val="22"/>
          <w:szCs w:val="22"/>
        </w:rPr>
        <w:tab/>
        <w:t xml:space="preserve">Расценки, указанные в Приложении № </w:t>
      </w:r>
      <w:r w:rsidR="008C402E" w:rsidRPr="006928A3">
        <w:rPr>
          <w:rFonts w:ascii="Verdana" w:hAnsi="Verdana"/>
          <w:color w:val="000000"/>
          <w:sz w:val="22"/>
          <w:szCs w:val="22"/>
        </w:rPr>
        <w:t>9</w:t>
      </w:r>
      <w:r w:rsidRPr="006928A3">
        <w:rPr>
          <w:rFonts w:ascii="Verdana" w:hAnsi="Verdana"/>
          <w:color w:val="000000"/>
          <w:sz w:val="22"/>
          <w:szCs w:val="22"/>
        </w:rPr>
        <w:t>.</w:t>
      </w:r>
      <w:r w:rsidR="006138B3">
        <w:rPr>
          <w:rFonts w:ascii="Verdana" w:hAnsi="Verdana"/>
          <w:color w:val="000000"/>
          <w:sz w:val="22"/>
          <w:szCs w:val="22"/>
        </w:rPr>
        <w:t>1</w:t>
      </w:r>
      <w:r w:rsidRPr="006928A3">
        <w:rPr>
          <w:rFonts w:ascii="Verdana" w:hAnsi="Verdana"/>
          <w:color w:val="000000"/>
          <w:sz w:val="22"/>
          <w:szCs w:val="22"/>
        </w:rPr>
        <w:t xml:space="preserve">. к Договору, используются </w:t>
      </w:r>
      <w:r w:rsidR="00047551" w:rsidRPr="006928A3">
        <w:rPr>
          <w:rFonts w:ascii="Verdana" w:hAnsi="Verdana"/>
          <w:color w:val="000000"/>
          <w:sz w:val="22"/>
          <w:szCs w:val="22"/>
        </w:rPr>
        <w:t xml:space="preserve">исключительно </w:t>
      </w:r>
      <w:r w:rsidRPr="006928A3">
        <w:rPr>
          <w:rFonts w:ascii="Verdana" w:hAnsi="Verdana"/>
          <w:color w:val="000000"/>
          <w:sz w:val="22"/>
          <w:szCs w:val="22"/>
        </w:rPr>
        <w:t>для расчета размер</w:t>
      </w:r>
      <w:r w:rsidR="00176FA4" w:rsidRPr="006928A3">
        <w:rPr>
          <w:rFonts w:ascii="Verdana" w:hAnsi="Verdana"/>
          <w:color w:val="000000"/>
          <w:sz w:val="22"/>
          <w:szCs w:val="22"/>
        </w:rPr>
        <w:t>ов</w:t>
      </w:r>
      <w:r w:rsidRPr="006928A3">
        <w:rPr>
          <w:rFonts w:ascii="Verdana" w:hAnsi="Verdana"/>
          <w:color w:val="000000"/>
          <w:sz w:val="22"/>
          <w:szCs w:val="22"/>
        </w:rPr>
        <w:t xml:space="preserve"> </w:t>
      </w:r>
      <w:r w:rsidR="00047551" w:rsidRPr="006928A3">
        <w:rPr>
          <w:rFonts w:ascii="Verdana" w:hAnsi="Verdana"/>
          <w:color w:val="000000"/>
          <w:sz w:val="22"/>
          <w:szCs w:val="22"/>
        </w:rPr>
        <w:t xml:space="preserve">штрафа, указанного в пункте 4.2 Договора, </w:t>
      </w:r>
      <w:r w:rsidR="003C186F" w:rsidRPr="006928A3">
        <w:rPr>
          <w:rFonts w:ascii="Verdana" w:hAnsi="Verdana"/>
          <w:color w:val="000000"/>
          <w:sz w:val="22"/>
          <w:szCs w:val="22"/>
        </w:rPr>
        <w:t>стоимости работ</w:t>
      </w:r>
      <w:r w:rsidR="003C186F" w:rsidRPr="006928A3">
        <w:rPr>
          <w:rFonts w:ascii="Verdana" w:hAnsi="Verdana"/>
          <w:sz w:val="22"/>
          <w:szCs w:val="22"/>
        </w:rPr>
        <w:t xml:space="preserve"> по </w:t>
      </w:r>
      <w:r w:rsidR="003C186F" w:rsidRPr="006928A3">
        <w:rPr>
          <w:rFonts w:ascii="Verdana" w:hAnsi="Verdana"/>
          <w:color w:val="000000"/>
          <w:sz w:val="22"/>
          <w:szCs w:val="22"/>
        </w:rPr>
        <w:t xml:space="preserve">монтажу/демонтажу строительных лесов/ЗУС </w:t>
      </w:r>
      <w:r w:rsidR="006077FE" w:rsidRPr="006928A3">
        <w:rPr>
          <w:rFonts w:ascii="Verdana" w:hAnsi="Verdana"/>
          <w:color w:val="000000"/>
          <w:sz w:val="22"/>
          <w:szCs w:val="22"/>
        </w:rPr>
        <w:t>по заявке</w:t>
      </w:r>
      <w:r w:rsidR="00C72AEC" w:rsidRPr="006928A3">
        <w:rPr>
          <w:rFonts w:ascii="Verdana" w:hAnsi="Verdana"/>
          <w:color w:val="000000"/>
          <w:sz w:val="22"/>
          <w:szCs w:val="22"/>
        </w:rPr>
        <w:t xml:space="preserve"> на повторный монтаж</w:t>
      </w:r>
      <w:r w:rsidR="00047551" w:rsidRPr="006928A3">
        <w:rPr>
          <w:rFonts w:ascii="Verdana" w:hAnsi="Verdana"/>
          <w:color w:val="000000"/>
          <w:sz w:val="22"/>
          <w:szCs w:val="22"/>
        </w:rPr>
        <w:t>/демонтаж</w:t>
      </w:r>
      <w:r w:rsidR="006077FE" w:rsidRPr="006928A3">
        <w:rPr>
          <w:rFonts w:ascii="Verdana" w:hAnsi="Verdana"/>
          <w:color w:val="000000"/>
          <w:sz w:val="22"/>
          <w:szCs w:val="22"/>
        </w:rPr>
        <w:t xml:space="preserve"> </w:t>
      </w:r>
      <w:r w:rsidR="003C186F" w:rsidRPr="006928A3">
        <w:rPr>
          <w:rFonts w:ascii="Verdana" w:hAnsi="Verdana"/>
          <w:color w:val="000000"/>
          <w:sz w:val="22"/>
          <w:szCs w:val="22"/>
        </w:rPr>
        <w:t xml:space="preserve">и </w:t>
      </w:r>
      <w:r w:rsidR="00176FA4" w:rsidRPr="006928A3">
        <w:rPr>
          <w:rFonts w:ascii="Verdana" w:hAnsi="Verdana"/>
          <w:color w:val="000000"/>
          <w:sz w:val="22"/>
          <w:szCs w:val="22"/>
        </w:rPr>
        <w:t>п</w:t>
      </w:r>
      <w:r w:rsidR="00A87A0F" w:rsidRPr="006928A3">
        <w:rPr>
          <w:rFonts w:ascii="Verdana" w:hAnsi="Verdana"/>
          <w:color w:val="000000"/>
          <w:sz w:val="22"/>
          <w:szCs w:val="22"/>
        </w:rPr>
        <w:t>латы за</w:t>
      </w:r>
      <w:r w:rsidR="003C186F" w:rsidRPr="006928A3">
        <w:rPr>
          <w:rFonts w:ascii="Verdana" w:hAnsi="Verdana"/>
          <w:color w:val="000000"/>
          <w:sz w:val="22"/>
          <w:szCs w:val="22"/>
        </w:rPr>
        <w:t xml:space="preserve"> </w:t>
      </w:r>
      <w:r w:rsidR="00A87A0F" w:rsidRPr="006928A3">
        <w:rPr>
          <w:rFonts w:ascii="Verdana" w:hAnsi="Verdana"/>
          <w:color w:val="000000"/>
          <w:sz w:val="22"/>
          <w:szCs w:val="22"/>
        </w:rPr>
        <w:t>пользование</w:t>
      </w:r>
      <w:r w:rsidR="00176FA4" w:rsidRPr="006928A3">
        <w:rPr>
          <w:rFonts w:ascii="Verdana" w:hAnsi="Verdana"/>
          <w:color w:val="000000"/>
          <w:sz w:val="22"/>
          <w:szCs w:val="22"/>
        </w:rPr>
        <w:t xml:space="preserve"> строительными</w:t>
      </w:r>
      <w:r w:rsidR="003C186F" w:rsidRPr="006928A3">
        <w:rPr>
          <w:rFonts w:ascii="Verdana" w:hAnsi="Verdana"/>
          <w:color w:val="000000"/>
          <w:sz w:val="22"/>
          <w:szCs w:val="22"/>
        </w:rPr>
        <w:t xml:space="preserve"> лесам</w:t>
      </w:r>
      <w:r w:rsidR="00A87A0F" w:rsidRPr="006928A3">
        <w:rPr>
          <w:rFonts w:ascii="Verdana" w:hAnsi="Verdana"/>
          <w:color w:val="000000"/>
          <w:sz w:val="22"/>
          <w:szCs w:val="22"/>
        </w:rPr>
        <w:t>и</w:t>
      </w:r>
      <w:r w:rsidR="003C186F" w:rsidRPr="006928A3">
        <w:rPr>
          <w:rFonts w:ascii="Verdana" w:hAnsi="Verdana"/>
          <w:color w:val="000000"/>
          <w:sz w:val="22"/>
          <w:szCs w:val="22"/>
        </w:rPr>
        <w:t>/ЗУС</w:t>
      </w:r>
      <w:r w:rsidR="00902287" w:rsidRPr="006928A3">
        <w:rPr>
          <w:rFonts w:ascii="Verdana" w:hAnsi="Verdana"/>
          <w:color w:val="000000"/>
          <w:sz w:val="22"/>
          <w:szCs w:val="22"/>
        </w:rPr>
        <w:t xml:space="preserve"> (п.</w:t>
      </w:r>
      <w:r w:rsidR="008C402E" w:rsidRPr="006928A3">
        <w:rPr>
          <w:rFonts w:ascii="Verdana" w:hAnsi="Verdana"/>
          <w:color w:val="000000"/>
          <w:sz w:val="22"/>
          <w:szCs w:val="22"/>
        </w:rPr>
        <w:t xml:space="preserve"> </w:t>
      </w:r>
      <w:r w:rsidR="00902287" w:rsidRPr="006928A3">
        <w:rPr>
          <w:rFonts w:ascii="Verdana" w:hAnsi="Verdana"/>
          <w:color w:val="000000"/>
          <w:sz w:val="22"/>
          <w:szCs w:val="22"/>
        </w:rPr>
        <w:t>4.3. Договора)</w:t>
      </w:r>
      <w:r w:rsidR="00047551" w:rsidRPr="006928A3">
        <w:rPr>
          <w:rFonts w:ascii="Verdana" w:hAnsi="Verdana"/>
          <w:color w:val="000000"/>
          <w:sz w:val="22"/>
          <w:szCs w:val="22"/>
        </w:rPr>
        <w:t>.</w:t>
      </w:r>
    </w:p>
    <w:p w14:paraId="3260DBD7"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5. Порядок сдачи-приемки Работ</w:t>
      </w:r>
    </w:p>
    <w:p w14:paraId="48DEA01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14:paraId="1FB19703" w14:textId="317E704D"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5.2. Подрядчик предоставляет Заказчику Акт о приемке выполненных работ по </w:t>
      </w:r>
      <w:r w:rsidR="00540464">
        <w:rPr>
          <w:rFonts w:ascii="Verdana" w:hAnsi="Verdana"/>
          <w:color w:val="000000"/>
          <w:sz w:val="22"/>
          <w:szCs w:val="22"/>
        </w:rPr>
        <w:t xml:space="preserve">неунифицированной </w:t>
      </w:r>
      <w:r w:rsidRPr="006C2578">
        <w:rPr>
          <w:rFonts w:ascii="Verdana" w:hAnsi="Verdana"/>
          <w:color w:val="000000"/>
          <w:sz w:val="22"/>
          <w:szCs w:val="22"/>
        </w:rPr>
        <w:t xml:space="preserve">форме № КС-2 </w:t>
      </w:r>
      <w:r w:rsidR="00540464">
        <w:rPr>
          <w:rFonts w:ascii="Verdana" w:hAnsi="Verdana"/>
          <w:color w:val="000000"/>
          <w:sz w:val="22"/>
          <w:szCs w:val="22"/>
        </w:rPr>
        <w:t>в соответствии с Приложением №</w:t>
      </w:r>
      <w:r w:rsidR="000951EF">
        <w:rPr>
          <w:rFonts w:ascii="Verdana" w:hAnsi="Verdana"/>
          <w:color w:val="000000"/>
          <w:sz w:val="22"/>
          <w:szCs w:val="22"/>
        </w:rPr>
        <w:t xml:space="preserve"> 1</w:t>
      </w:r>
      <w:r w:rsidR="00CF0EFD">
        <w:rPr>
          <w:rFonts w:ascii="Verdana" w:hAnsi="Verdana"/>
          <w:color w:val="000000"/>
          <w:sz w:val="22"/>
          <w:szCs w:val="22"/>
        </w:rPr>
        <w:t>0</w:t>
      </w:r>
      <w:r w:rsidR="00540464">
        <w:rPr>
          <w:rFonts w:ascii="Verdana" w:hAnsi="Verdana"/>
          <w:color w:val="000000"/>
          <w:sz w:val="22"/>
          <w:szCs w:val="22"/>
        </w:rPr>
        <w:t xml:space="preserve"> к Договору </w:t>
      </w:r>
      <w:r w:rsidRPr="006C2578">
        <w:rPr>
          <w:rFonts w:ascii="Verdana" w:hAnsi="Verdana"/>
          <w:color w:val="000000"/>
          <w:sz w:val="22"/>
          <w:szCs w:val="22"/>
        </w:rPr>
        <w:t xml:space="preserve">и Справку о стоимости выполненных работ и затрат по </w:t>
      </w:r>
      <w:r w:rsidR="006C13D0">
        <w:rPr>
          <w:rFonts w:ascii="Verdana" w:hAnsi="Verdana"/>
          <w:color w:val="000000"/>
          <w:sz w:val="22"/>
          <w:szCs w:val="22"/>
        </w:rPr>
        <w:t xml:space="preserve">неунифицированной </w:t>
      </w:r>
      <w:r w:rsidRPr="006C2578">
        <w:rPr>
          <w:rFonts w:ascii="Verdana" w:hAnsi="Verdana"/>
          <w:color w:val="000000"/>
          <w:sz w:val="22"/>
          <w:szCs w:val="22"/>
        </w:rPr>
        <w:t xml:space="preserve">форме № КС-3 </w:t>
      </w:r>
      <w:r w:rsidR="006C13D0">
        <w:rPr>
          <w:rFonts w:ascii="Verdana" w:hAnsi="Verdana"/>
          <w:color w:val="000000"/>
          <w:sz w:val="22"/>
          <w:szCs w:val="22"/>
        </w:rPr>
        <w:t>в соответствии с Приложением № 1</w:t>
      </w:r>
      <w:r w:rsidR="00CF0EFD">
        <w:rPr>
          <w:rFonts w:ascii="Verdana" w:hAnsi="Verdana"/>
          <w:color w:val="000000"/>
          <w:sz w:val="22"/>
          <w:szCs w:val="22"/>
        </w:rPr>
        <w:t>1</w:t>
      </w:r>
      <w:r w:rsidR="006C13D0">
        <w:rPr>
          <w:rFonts w:ascii="Verdana" w:hAnsi="Verdana"/>
          <w:color w:val="000000"/>
          <w:sz w:val="22"/>
          <w:szCs w:val="22"/>
        </w:rPr>
        <w:t xml:space="preserve"> к Договору </w:t>
      </w:r>
      <w:r w:rsidRPr="006C2578">
        <w:rPr>
          <w:rFonts w:ascii="Verdana" w:hAnsi="Verdana"/>
          <w:color w:val="000000"/>
          <w:sz w:val="22"/>
          <w:szCs w:val="22"/>
        </w:rPr>
        <w:t xml:space="preserve">не позднее 15 числа месяца, за который осуществляется приемка Работ. </w:t>
      </w:r>
    </w:p>
    <w:p w14:paraId="7AFB0815" w14:textId="77777777" w:rsidR="00F26089" w:rsidRDefault="006C2578" w:rsidP="006C2578">
      <w:pPr>
        <w:ind w:firstLine="567"/>
        <w:jc w:val="both"/>
        <w:rPr>
          <w:rFonts w:ascii="Verdana" w:hAnsi="Verdana"/>
          <w:sz w:val="22"/>
          <w:szCs w:val="22"/>
        </w:rPr>
      </w:pPr>
      <w:r w:rsidRPr="006C2578">
        <w:rPr>
          <w:rFonts w:ascii="Verdana" w:hAnsi="Verdana"/>
          <w:color w:val="000000"/>
          <w:sz w:val="22"/>
          <w:szCs w:val="22"/>
        </w:rPr>
        <w:t xml:space="preserve">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 и затрат </w:t>
      </w:r>
      <w:r w:rsidRPr="006C2578">
        <w:rPr>
          <w:rFonts w:ascii="Verdana" w:hAnsi="Verdana"/>
          <w:sz w:val="22"/>
          <w:szCs w:val="22"/>
        </w:rPr>
        <w:t>с указанием перечня выявленных в процессе приемки Работ дефектов (недостатков, недоделок и т.п.)</w:t>
      </w:r>
      <w:r w:rsidRPr="006C2578">
        <w:rPr>
          <w:rFonts w:ascii="Verdana" w:hAnsi="Verdana"/>
          <w:color w:val="000000"/>
          <w:sz w:val="22"/>
          <w:szCs w:val="22"/>
        </w:rPr>
        <w:t xml:space="preserve">. </w:t>
      </w:r>
      <w:r w:rsidRPr="006C2578">
        <w:rPr>
          <w:rFonts w:ascii="Verdana" w:hAnsi="Verdana"/>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6C2578">
        <w:rPr>
          <w:rFonts w:ascii="Verdana" w:hAnsi="Verdana"/>
          <w:sz w:val="22"/>
          <w:szCs w:val="22"/>
        </w:rPr>
        <w:t xml:space="preserve">отказе. </w:t>
      </w:r>
    </w:p>
    <w:p w14:paraId="0B71FE1A" w14:textId="77777777" w:rsidR="00C149FD" w:rsidRDefault="00540B15" w:rsidP="00BA1B5A">
      <w:pPr>
        <w:autoSpaceDE w:val="0"/>
        <w:autoSpaceDN w:val="0"/>
        <w:adjustRightInd w:val="0"/>
        <w:ind w:firstLine="540"/>
        <w:contextualSpacing/>
        <w:jc w:val="both"/>
        <w:rPr>
          <w:rFonts w:ascii="Verdana" w:hAnsi="Verdana"/>
          <w:sz w:val="22"/>
          <w:szCs w:val="22"/>
        </w:rPr>
      </w:pPr>
      <w:r>
        <w:rPr>
          <w:rFonts w:ascii="Verdana" w:hAnsi="Verdana"/>
          <w:sz w:val="22"/>
          <w:szCs w:val="22"/>
        </w:rPr>
        <w:t xml:space="preserve">При </w:t>
      </w:r>
      <w:r w:rsidR="00990120" w:rsidRPr="00990120">
        <w:rPr>
          <w:rFonts w:ascii="Verdana" w:hAnsi="Verdana"/>
          <w:sz w:val="22"/>
          <w:szCs w:val="22"/>
        </w:rPr>
        <w:t>пр</w:t>
      </w:r>
      <w:r w:rsidR="00345145">
        <w:rPr>
          <w:rFonts w:ascii="Verdana" w:hAnsi="Verdana"/>
          <w:sz w:val="22"/>
          <w:szCs w:val="22"/>
        </w:rPr>
        <w:t>едъявлени</w:t>
      </w:r>
      <w:r w:rsidR="002C2D06">
        <w:rPr>
          <w:rFonts w:ascii="Verdana" w:hAnsi="Verdana"/>
          <w:sz w:val="22"/>
          <w:szCs w:val="22"/>
        </w:rPr>
        <w:t>и</w:t>
      </w:r>
      <w:r w:rsidR="00345145">
        <w:rPr>
          <w:rFonts w:ascii="Verdana" w:hAnsi="Verdana"/>
          <w:sz w:val="22"/>
          <w:szCs w:val="22"/>
        </w:rPr>
        <w:t xml:space="preserve"> Заказчику результата</w:t>
      </w:r>
      <w:r w:rsidR="00990120" w:rsidRPr="00990120">
        <w:rPr>
          <w:rFonts w:ascii="Verdana" w:hAnsi="Verdana"/>
          <w:sz w:val="22"/>
          <w:szCs w:val="22"/>
        </w:rPr>
        <w:t xml:space="preserve"> работ для повторной приемки с </w:t>
      </w:r>
      <w:proofErr w:type="spellStart"/>
      <w:r w:rsidR="00990120" w:rsidRPr="00990120">
        <w:rPr>
          <w:rFonts w:ascii="Verdana" w:hAnsi="Verdana"/>
          <w:sz w:val="22"/>
          <w:szCs w:val="22"/>
        </w:rPr>
        <w:t>неустраненными</w:t>
      </w:r>
      <w:proofErr w:type="spellEnd"/>
      <w:r w:rsidR="00990120" w:rsidRPr="00990120">
        <w:rPr>
          <w:rFonts w:ascii="Verdana" w:hAnsi="Verdana"/>
          <w:sz w:val="22"/>
          <w:szCs w:val="22"/>
        </w:rPr>
        <w:t xml:space="preserve"> дефектами</w:t>
      </w:r>
      <w:r w:rsidR="00990120">
        <w:rPr>
          <w:rFonts w:ascii="Verdana" w:hAnsi="Verdana"/>
          <w:sz w:val="22"/>
          <w:szCs w:val="22"/>
        </w:rPr>
        <w:t xml:space="preserve"> (недостатками, недоделкам</w:t>
      </w:r>
      <w:r w:rsidR="00990120" w:rsidRPr="00E93AF6">
        <w:rPr>
          <w:rFonts w:ascii="Verdana" w:hAnsi="Verdana"/>
          <w:sz w:val="22"/>
          <w:szCs w:val="22"/>
        </w:rPr>
        <w:t>и и т.п.)</w:t>
      </w:r>
      <w:r w:rsidR="00345145" w:rsidRPr="00172BBD">
        <w:rPr>
          <w:rFonts w:ascii="Verdana" w:hAnsi="Verdana"/>
          <w:sz w:val="22"/>
          <w:szCs w:val="22"/>
        </w:rPr>
        <w:t xml:space="preserve">, </w:t>
      </w:r>
      <w:r w:rsidR="00AE11B2">
        <w:rPr>
          <w:rFonts w:ascii="Verdana" w:hAnsi="Verdana"/>
          <w:sz w:val="22"/>
          <w:szCs w:val="22"/>
        </w:rPr>
        <w:t>Заказчик вправе</w:t>
      </w:r>
      <w:r w:rsidR="0012457B">
        <w:rPr>
          <w:rFonts w:ascii="Verdana" w:hAnsi="Verdana"/>
          <w:sz w:val="22"/>
          <w:szCs w:val="22"/>
        </w:rPr>
        <w:t xml:space="preserve"> </w:t>
      </w:r>
      <w:r w:rsidR="00AE11B2">
        <w:rPr>
          <w:rFonts w:ascii="Verdana" w:hAnsi="Verdana"/>
          <w:sz w:val="22"/>
          <w:szCs w:val="22"/>
        </w:rPr>
        <w:t>отказаться</w:t>
      </w:r>
      <w:r w:rsidR="006676BD">
        <w:rPr>
          <w:rFonts w:ascii="Verdana" w:hAnsi="Verdana"/>
          <w:sz w:val="22"/>
          <w:szCs w:val="22"/>
        </w:rPr>
        <w:t xml:space="preserve"> </w:t>
      </w:r>
      <w:r w:rsidR="00AE11B2">
        <w:rPr>
          <w:rFonts w:ascii="Verdana" w:hAnsi="Verdana"/>
          <w:sz w:val="22"/>
          <w:szCs w:val="22"/>
        </w:rPr>
        <w:t>от Договора</w:t>
      </w:r>
      <w:r w:rsidR="006676BD">
        <w:rPr>
          <w:rFonts w:ascii="Verdana" w:hAnsi="Verdana"/>
          <w:sz w:val="22"/>
          <w:szCs w:val="22"/>
        </w:rPr>
        <w:t xml:space="preserve"> в части указанных</w:t>
      </w:r>
      <w:r w:rsidR="00564766">
        <w:rPr>
          <w:rFonts w:ascii="Verdana" w:hAnsi="Verdana"/>
          <w:sz w:val="22"/>
          <w:szCs w:val="22"/>
        </w:rPr>
        <w:t xml:space="preserve"> некачественно выполненных</w:t>
      </w:r>
      <w:r w:rsidR="006676BD">
        <w:rPr>
          <w:rFonts w:ascii="Verdana" w:hAnsi="Verdana"/>
          <w:sz w:val="22"/>
          <w:szCs w:val="22"/>
        </w:rPr>
        <w:t xml:space="preserve"> работ </w:t>
      </w:r>
      <w:r w:rsidR="0012457B">
        <w:rPr>
          <w:rFonts w:ascii="Verdana" w:hAnsi="Verdana"/>
          <w:sz w:val="22"/>
          <w:szCs w:val="22"/>
        </w:rPr>
        <w:t xml:space="preserve">и </w:t>
      </w:r>
      <w:r w:rsidR="00C149FD">
        <w:rPr>
          <w:rFonts w:ascii="Verdana" w:hAnsi="Verdana"/>
          <w:sz w:val="22"/>
          <w:szCs w:val="22"/>
        </w:rPr>
        <w:t>потребовать от Подрядчика демонтировать и/или вывезти со строительной площадки за счет Подрядчика результат</w:t>
      </w:r>
      <w:r w:rsidR="00922762">
        <w:rPr>
          <w:rFonts w:ascii="Verdana" w:hAnsi="Verdana"/>
          <w:sz w:val="22"/>
          <w:szCs w:val="22"/>
        </w:rPr>
        <w:t xml:space="preserve"> таких</w:t>
      </w:r>
      <w:r w:rsidR="00C149FD">
        <w:rPr>
          <w:rFonts w:ascii="Verdana" w:hAnsi="Verdana"/>
          <w:sz w:val="22"/>
          <w:szCs w:val="22"/>
        </w:rPr>
        <w:t xml:space="preserve"> некачественно выполненных работ. </w:t>
      </w:r>
    </w:p>
    <w:p w14:paraId="2F2DD149" w14:textId="77777777" w:rsidR="006676BD" w:rsidRDefault="00062318" w:rsidP="006676BD">
      <w:pPr>
        <w:ind w:firstLine="567"/>
        <w:jc w:val="both"/>
        <w:rPr>
          <w:rFonts w:ascii="Verdana" w:hAnsi="Verdana"/>
          <w:sz w:val="22"/>
          <w:szCs w:val="22"/>
        </w:rPr>
      </w:pPr>
      <w:r>
        <w:rPr>
          <w:rFonts w:ascii="Verdana" w:hAnsi="Verdana"/>
          <w:sz w:val="22"/>
          <w:szCs w:val="22"/>
        </w:rPr>
        <w:lastRenderedPageBreak/>
        <w:t>В случае</w:t>
      </w:r>
      <w:r w:rsidR="006676BD">
        <w:rPr>
          <w:rFonts w:ascii="Verdana" w:hAnsi="Verdana"/>
          <w:sz w:val="22"/>
          <w:szCs w:val="22"/>
        </w:rPr>
        <w:t xml:space="preserve"> отказа Заказчика от Договора в части </w:t>
      </w:r>
      <w:r>
        <w:rPr>
          <w:rFonts w:ascii="Verdana" w:hAnsi="Verdana"/>
          <w:sz w:val="22"/>
          <w:szCs w:val="22"/>
        </w:rPr>
        <w:t xml:space="preserve">некачественно выполненных </w:t>
      </w:r>
      <w:r w:rsidR="006676BD">
        <w:rPr>
          <w:rFonts w:ascii="Verdana" w:hAnsi="Verdana"/>
          <w:sz w:val="22"/>
          <w:szCs w:val="22"/>
        </w:rPr>
        <w:t>работ</w:t>
      </w:r>
      <w:r w:rsidR="00496187">
        <w:rPr>
          <w:rFonts w:ascii="Verdana" w:hAnsi="Verdana"/>
          <w:sz w:val="22"/>
          <w:szCs w:val="22"/>
        </w:rPr>
        <w:t xml:space="preserve"> </w:t>
      </w:r>
      <w:r w:rsidR="00496187" w:rsidRPr="004351F7">
        <w:rPr>
          <w:rFonts w:ascii="Verdana" w:hAnsi="Verdana"/>
          <w:sz w:val="22"/>
          <w:szCs w:val="22"/>
        </w:rPr>
        <w:t>Договор будет считаться измененным с момента получения Подрядчиком соответствующего уведомления Заказчика, при этом</w:t>
      </w:r>
      <w:r w:rsidR="006676BD">
        <w:rPr>
          <w:rFonts w:ascii="Verdana" w:hAnsi="Verdana"/>
          <w:sz w:val="22"/>
          <w:szCs w:val="22"/>
        </w:rPr>
        <w:t>:</w:t>
      </w:r>
    </w:p>
    <w:p w14:paraId="0BC2ACF2" w14:textId="77777777" w:rsidR="006676BD" w:rsidRDefault="006676BD" w:rsidP="006676BD">
      <w:pPr>
        <w:pStyle w:val="afb"/>
        <w:numPr>
          <w:ilvl w:val="0"/>
          <w:numId w:val="24"/>
        </w:numPr>
        <w:jc w:val="both"/>
        <w:rPr>
          <w:rFonts w:ascii="Verdana" w:hAnsi="Verdana"/>
          <w:sz w:val="22"/>
          <w:szCs w:val="22"/>
        </w:rPr>
      </w:pPr>
      <w:r>
        <w:rPr>
          <w:rFonts w:ascii="Verdana" w:hAnsi="Verdana"/>
          <w:sz w:val="22"/>
          <w:szCs w:val="22"/>
        </w:rPr>
        <w:t xml:space="preserve">Цена Договора уменьшается на стоимость </w:t>
      </w:r>
      <w:r w:rsidR="00062318">
        <w:rPr>
          <w:rFonts w:ascii="Verdana" w:hAnsi="Verdana"/>
          <w:sz w:val="22"/>
          <w:szCs w:val="22"/>
        </w:rPr>
        <w:t>некачественно выполненных</w:t>
      </w:r>
      <w:r>
        <w:rPr>
          <w:rFonts w:ascii="Verdana" w:hAnsi="Verdana"/>
          <w:sz w:val="22"/>
          <w:szCs w:val="22"/>
        </w:rPr>
        <w:t xml:space="preserve"> работ</w:t>
      </w:r>
      <w:r w:rsidR="0012457B">
        <w:rPr>
          <w:rFonts w:ascii="Verdana" w:hAnsi="Verdana"/>
          <w:sz w:val="22"/>
          <w:szCs w:val="22"/>
        </w:rPr>
        <w:t>. Некачественно выполненные работы не подлежат</w:t>
      </w:r>
      <w:r w:rsidR="001F0F91">
        <w:rPr>
          <w:rFonts w:ascii="Verdana" w:hAnsi="Verdana"/>
          <w:sz w:val="22"/>
          <w:szCs w:val="22"/>
        </w:rPr>
        <w:t xml:space="preserve"> </w:t>
      </w:r>
      <w:r w:rsidR="0012457B">
        <w:rPr>
          <w:rFonts w:ascii="Verdana" w:hAnsi="Verdana"/>
          <w:sz w:val="22"/>
          <w:szCs w:val="22"/>
        </w:rPr>
        <w:t>оплате Заказчиком</w:t>
      </w:r>
      <w:r>
        <w:rPr>
          <w:rFonts w:ascii="Verdana" w:hAnsi="Verdana"/>
          <w:sz w:val="22"/>
          <w:szCs w:val="22"/>
        </w:rPr>
        <w:t>;</w:t>
      </w:r>
    </w:p>
    <w:p w14:paraId="46718812" w14:textId="77777777" w:rsidR="006676BD" w:rsidRPr="00AA78AB" w:rsidRDefault="006676BD" w:rsidP="006676BD">
      <w:pPr>
        <w:pStyle w:val="afb"/>
        <w:numPr>
          <w:ilvl w:val="0"/>
          <w:numId w:val="24"/>
        </w:numPr>
        <w:autoSpaceDE w:val="0"/>
        <w:autoSpaceDN w:val="0"/>
        <w:adjustRightInd w:val="0"/>
        <w:jc w:val="both"/>
        <w:rPr>
          <w:rFonts w:ascii="Verdana" w:hAnsi="Verdana"/>
          <w:color w:val="000000"/>
          <w:sz w:val="22"/>
          <w:szCs w:val="22"/>
        </w:rPr>
      </w:pPr>
      <w:r w:rsidRPr="00AA78AB">
        <w:rPr>
          <w:rFonts w:ascii="Verdana" w:hAnsi="Verdana"/>
          <w:color w:val="000000"/>
          <w:sz w:val="22"/>
          <w:szCs w:val="22"/>
        </w:rPr>
        <w:t xml:space="preserve">Право собственности на результат </w:t>
      </w:r>
      <w:r w:rsidR="00062318">
        <w:rPr>
          <w:rFonts w:ascii="Verdana" w:hAnsi="Verdana"/>
          <w:color w:val="000000"/>
          <w:sz w:val="22"/>
          <w:szCs w:val="22"/>
        </w:rPr>
        <w:t>некачественно выполненных ра</w:t>
      </w:r>
      <w:r w:rsidRPr="00AA78AB">
        <w:rPr>
          <w:rFonts w:ascii="Verdana" w:hAnsi="Verdana"/>
          <w:color w:val="000000"/>
          <w:sz w:val="22"/>
          <w:szCs w:val="22"/>
        </w:rPr>
        <w:t xml:space="preserve">бот </w:t>
      </w:r>
      <w:r>
        <w:rPr>
          <w:rFonts w:ascii="Verdana" w:hAnsi="Verdana"/>
          <w:color w:val="000000"/>
          <w:sz w:val="22"/>
          <w:szCs w:val="22"/>
        </w:rPr>
        <w:t xml:space="preserve">сохраняется </w:t>
      </w:r>
      <w:r w:rsidRPr="00AA78AB">
        <w:rPr>
          <w:rFonts w:ascii="Verdana" w:hAnsi="Verdana"/>
          <w:color w:val="000000"/>
          <w:sz w:val="22"/>
          <w:szCs w:val="22"/>
        </w:rPr>
        <w:t>у Подрядчика и к Заказчику не переходит</w:t>
      </w:r>
      <w:r w:rsidR="00496187">
        <w:rPr>
          <w:rFonts w:ascii="Verdana" w:hAnsi="Verdana"/>
          <w:color w:val="000000"/>
          <w:sz w:val="22"/>
          <w:szCs w:val="22"/>
        </w:rPr>
        <w:t>.</w:t>
      </w:r>
    </w:p>
    <w:p w14:paraId="337FEB7D" w14:textId="77777777" w:rsidR="00651174" w:rsidRDefault="00651174" w:rsidP="006C2578">
      <w:pPr>
        <w:ind w:firstLine="567"/>
        <w:jc w:val="both"/>
        <w:rPr>
          <w:rFonts w:ascii="Verdana" w:hAnsi="Verdana"/>
          <w:b/>
          <w:i/>
          <w:sz w:val="22"/>
          <w:szCs w:val="22"/>
        </w:rPr>
      </w:pPr>
    </w:p>
    <w:p w14:paraId="569F2436" w14:textId="5AA6FEC1" w:rsidR="006C2578" w:rsidRPr="006928A3" w:rsidRDefault="006C2578" w:rsidP="006C2578">
      <w:pPr>
        <w:ind w:firstLine="567"/>
        <w:jc w:val="both"/>
        <w:rPr>
          <w:color w:val="1F497D"/>
        </w:rPr>
      </w:pPr>
      <w:r w:rsidRPr="006928A3">
        <w:rPr>
          <w:rFonts w:ascii="Verdana" w:hAnsi="Verdana"/>
          <w:color w:val="000000"/>
          <w:sz w:val="22"/>
          <w:szCs w:val="22"/>
        </w:rPr>
        <w:t xml:space="preserve">Не позднее 15 числа месяца, за который осуществляется приемка работ, Подрядчик предоставляет Заказчику Отчет об использовании материалов и оборудования Заказчика при выполнении работ по форме, установленной Приложением № </w:t>
      </w:r>
      <w:r w:rsidR="00CF0EFD" w:rsidRPr="006928A3">
        <w:rPr>
          <w:rFonts w:ascii="Verdana" w:hAnsi="Verdana"/>
          <w:color w:val="000000"/>
          <w:sz w:val="22"/>
          <w:szCs w:val="22"/>
        </w:rPr>
        <w:t>8</w:t>
      </w:r>
      <w:r w:rsidRPr="006928A3">
        <w:rPr>
          <w:rFonts w:ascii="Verdana" w:hAnsi="Verdana"/>
          <w:color w:val="000000"/>
          <w:sz w:val="22"/>
          <w:szCs w:val="22"/>
        </w:rPr>
        <w:t xml:space="preserve"> к Договору. </w:t>
      </w:r>
    </w:p>
    <w:p w14:paraId="45595AC3" w14:textId="77777777" w:rsidR="00C313B3" w:rsidRPr="00C313B3" w:rsidRDefault="00C313B3" w:rsidP="006928A3">
      <w:pPr>
        <w:jc w:val="both"/>
        <w:rPr>
          <w:rFonts w:ascii="Verdana" w:hAnsi="Verdana"/>
          <w:i/>
          <w:color w:val="000000"/>
          <w:sz w:val="22"/>
          <w:szCs w:val="22"/>
        </w:rPr>
      </w:pPr>
    </w:p>
    <w:p w14:paraId="0FFBB7CB" w14:textId="53882893"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5.3. Подрядчик производит сдачу Заказчику </w:t>
      </w:r>
      <w:proofErr w:type="gramStart"/>
      <w:r w:rsidRPr="006C2578">
        <w:rPr>
          <w:rFonts w:ascii="Verdana" w:hAnsi="Verdana"/>
          <w:color w:val="000000"/>
          <w:sz w:val="22"/>
          <w:szCs w:val="22"/>
        </w:rPr>
        <w:t>результатов</w:t>
      </w:r>
      <w:proofErr w:type="gramEnd"/>
      <w:r w:rsidRPr="006C2578">
        <w:rPr>
          <w:rFonts w:ascii="Verdana" w:hAnsi="Verdana"/>
          <w:color w:val="000000"/>
          <w:sz w:val="22"/>
          <w:szCs w:val="22"/>
        </w:rPr>
        <w:t xml:space="preserve">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6C2578">
        <w:rPr>
          <w:rFonts w:ascii="Verdana" w:hAnsi="Verdana"/>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6C2578">
        <w:rPr>
          <w:rFonts w:ascii="Verdana" w:hAnsi="Verdana"/>
          <w:color w:val="000000"/>
          <w:sz w:val="22"/>
          <w:szCs w:val="22"/>
        </w:rPr>
        <w:t xml:space="preserve">по форме Приложения № </w:t>
      </w:r>
      <w:r w:rsidR="00CF0EFD">
        <w:rPr>
          <w:rFonts w:ascii="Verdana" w:hAnsi="Verdana"/>
          <w:color w:val="000000"/>
          <w:sz w:val="22"/>
          <w:szCs w:val="22"/>
        </w:rPr>
        <w:t>6</w:t>
      </w:r>
      <w:r w:rsidRPr="006C2578">
        <w:rPr>
          <w:rFonts w:ascii="Verdana" w:hAnsi="Verdana"/>
          <w:color w:val="000000"/>
          <w:sz w:val="22"/>
          <w:szCs w:val="22"/>
        </w:rPr>
        <w:t xml:space="preserve">, </w:t>
      </w:r>
      <w:r w:rsidRPr="006C2578">
        <w:rPr>
          <w:rFonts w:ascii="Verdana" w:hAnsi="Verdana"/>
          <w:sz w:val="22"/>
          <w:szCs w:val="22"/>
        </w:rPr>
        <w:t>к которому прикладывает исполнительную документацию.</w:t>
      </w:r>
    </w:p>
    <w:p w14:paraId="455FAF59" w14:textId="2A7633DB" w:rsidR="00FE3677" w:rsidRPr="00C75132" w:rsidRDefault="00FE3677" w:rsidP="00FE3677">
      <w:pPr>
        <w:ind w:firstLine="567"/>
        <w:jc w:val="both"/>
        <w:rPr>
          <w:rFonts w:ascii="Verdana" w:hAnsi="Verdana"/>
          <w:sz w:val="22"/>
          <w:szCs w:val="22"/>
        </w:rPr>
      </w:pPr>
      <w:r>
        <w:rPr>
          <w:rFonts w:ascii="Verdana" w:hAnsi="Verdana"/>
          <w:sz w:val="22"/>
          <w:szCs w:val="22"/>
        </w:rPr>
        <w:t xml:space="preserve">Заказчик осуществляет итоговую приемку </w:t>
      </w:r>
      <w:proofErr w:type="gramStart"/>
      <w:r w:rsidRPr="006C2578">
        <w:rPr>
          <w:rFonts w:ascii="Verdana" w:hAnsi="Verdana"/>
          <w:color w:val="000000"/>
          <w:sz w:val="22"/>
          <w:szCs w:val="22"/>
        </w:rPr>
        <w:t>результатов</w:t>
      </w:r>
      <w:proofErr w:type="gramEnd"/>
      <w:r w:rsidRPr="006C2578">
        <w:rPr>
          <w:rFonts w:ascii="Verdana" w:hAnsi="Verdana"/>
          <w:color w:val="000000"/>
          <w:sz w:val="22"/>
          <w:szCs w:val="22"/>
        </w:rPr>
        <w:t xml:space="preserve"> полностью завершенных (выполненных) Работ</w:t>
      </w:r>
      <w:r>
        <w:rPr>
          <w:rFonts w:ascii="Verdana" w:hAnsi="Verdana"/>
          <w:sz w:val="22"/>
          <w:szCs w:val="22"/>
        </w:rPr>
        <w:t xml:space="preserve"> в течение 10 (десяти) рабочих дней с момента получения от Подрядчика </w:t>
      </w:r>
      <w:r w:rsidRPr="00C75132">
        <w:rPr>
          <w:rFonts w:ascii="Verdana" w:hAnsi="Verdana"/>
          <w:sz w:val="22"/>
          <w:szCs w:val="22"/>
        </w:rPr>
        <w:t>Итогов</w:t>
      </w:r>
      <w:r>
        <w:rPr>
          <w:rFonts w:ascii="Verdana" w:hAnsi="Verdana"/>
          <w:sz w:val="22"/>
          <w:szCs w:val="22"/>
        </w:rPr>
        <w:t>ого</w:t>
      </w:r>
      <w:r w:rsidRPr="00C75132">
        <w:rPr>
          <w:rFonts w:ascii="Verdana" w:hAnsi="Verdana"/>
          <w:sz w:val="22"/>
          <w:szCs w:val="22"/>
        </w:rPr>
        <w:t xml:space="preserve"> акт</w:t>
      </w:r>
      <w:r>
        <w:rPr>
          <w:rFonts w:ascii="Verdana" w:hAnsi="Verdana"/>
          <w:sz w:val="22"/>
          <w:szCs w:val="22"/>
        </w:rPr>
        <w:t>а</w:t>
      </w:r>
      <w:r w:rsidRPr="00C75132">
        <w:rPr>
          <w:rFonts w:ascii="Verdana" w:hAnsi="Verdana"/>
          <w:sz w:val="22"/>
          <w:szCs w:val="22"/>
        </w:rPr>
        <w:t xml:space="preserve"> сдачи-приемки выполненных работ</w:t>
      </w:r>
      <w:r>
        <w:rPr>
          <w:rFonts w:ascii="Verdana" w:hAnsi="Verdana"/>
          <w:sz w:val="22"/>
          <w:szCs w:val="22"/>
        </w:rPr>
        <w:t xml:space="preserve"> и письменного уведомления, указанного выше.</w:t>
      </w:r>
    </w:p>
    <w:p w14:paraId="4F394A4C" w14:textId="77777777" w:rsidR="006C2578" w:rsidRPr="00050171" w:rsidRDefault="006C2578" w:rsidP="006C2578">
      <w:pPr>
        <w:ind w:firstLine="567"/>
        <w:jc w:val="both"/>
        <w:rPr>
          <w:rFonts w:ascii="Verdana" w:hAnsi="Verdana"/>
          <w:color w:val="000000"/>
          <w:sz w:val="22"/>
        </w:rPr>
      </w:pPr>
      <w:r w:rsidRPr="006C2578">
        <w:rPr>
          <w:rFonts w:ascii="Verdana" w:hAnsi="Verdana"/>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63E4201F" w14:textId="77777777" w:rsidR="00B66F70" w:rsidRPr="006C2578" w:rsidRDefault="00F26089" w:rsidP="006C2578">
      <w:pPr>
        <w:ind w:firstLine="567"/>
        <w:jc w:val="both"/>
        <w:rPr>
          <w:rFonts w:ascii="Verdana" w:hAnsi="Verdana"/>
          <w:b/>
          <w:color w:val="000000"/>
          <w:sz w:val="22"/>
          <w:szCs w:val="22"/>
        </w:rPr>
      </w:pPr>
      <w:r w:rsidRPr="00F26089">
        <w:rPr>
          <w:rFonts w:ascii="Verdana" w:hAnsi="Verdana"/>
          <w:color w:val="000000"/>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41B12F49"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6. Цена Договора и порядок расчетов</w:t>
      </w:r>
    </w:p>
    <w:p w14:paraId="5F8FADD9" w14:textId="7727C4D2" w:rsidR="00F917F4" w:rsidRPr="00835EDF" w:rsidRDefault="00F917F4" w:rsidP="00F917F4">
      <w:pPr>
        <w:ind w:firstLine="567"/>
        <w:jc w:val="both"/>
        <w:rPr>
          <w:rFonts w:ascii="Verdana" w:hAnsi="Verdana"/>
          <w:color w:val="000000"/>
          <w:sz w:val="22"/>
          <w:szCs w:val="22"/>
        </w:rPr>
      </w:pPr>
      <w:r w:rsidRPr="00835EDF">
        <w:rPr>
          <w:rFonts w:ascii="Verdana" w:hAnsi="Verdana"/>
          <w:color w:val="000000"/>
          <w:sz w:val="22"/>
          <w:szCs w:val="22"/>
        </w:rPr>
        <w:t xml:space="preserve">6.1. Цена Договора составляет _____________ (_________) (ранее и далее – Цена Договора), </w:t>
      </w:r>
      <w:r w:rsidR="00DF6EAE">
        <w:rPr>
          <w:rFonts w:ascii="Verdana" w:hAnsi="Verdana"/>
          <w:color w:val="000000"/>
          <w:sz w:val="22"/>
          <w:szCs w:val="22"/>
        </w:rPr>
        <w:t xml:space="preserve">кроме того </w:t>
      </w:r>
      <w:r w:rsidRPr="00835EDF">
        <w:rPr>
          <w:rFonts w:ascii="Verdana" w:hAnsi="Verdana"/>
          <w:color w:val="000000"/>
          <w:sz w:val="22"/>
          <w:szCs w:val="22"/>
        </w:rPr>
        <w:t xml:space="preserve">НДС </w:t>
      </w:r>
      <w:r w:rsidR="00DF6EAE">
        <w:rPr>
          <w:rFonts w:ascii="Verdana" w:hAnsi="Verdana"/>
          <w:color w:val="000000"/>
          <w:sz w:val="22"/>
          <w:szCs w:val="22"/>
        </w:rPr>
        <w:t>по ставке, установленной Налоговым кодеком Российской Федерации</w:t>
      </w:r>
      <w:r w:rsidRPr="00835EDF">
        <w:rPr>
          <w:rFonts w:ascii="Verdana" w:hAnsi="Verdana"/>
          <w:color w:val="000000"/>
          <w:sz w:val="22"/>
          <w:szCs w:val="22"/>
        </w:rPr>
        <w:t>, и включает в себя стоимость Работ, а также предоставляемых Подрядчиком материалов и оборудования (если Договор предполагает предоставление материалов и оборудования Подрядчиком (самостоятельно или наряду с Заказчиком)), является твердой и не подлежит изменению в период действия Договора.</w:t>
      </w:r>
    </w:p>
    <w:p w14:paraId="7046EB03" w14:textId="03EE6D04" w:rsidR="009D675F" w:rsidRPr="008744F8" w:rsidRDefault="00F917F4" w:rsidP="008B334F">
      <w:pPr>
        <w:ind w:firstLine="567"/>
        <w:jc w:val="both"/>
        <w:rPr>
          <w:rFonts w:ascii="Verdana" w:hAnsi="Verdana"/>
          <w:color w:val="000000"/>
          <w:sz w:val="22"/>
          <w:szCs w:val="22"/>
        </w:rPr>
      </w:pPr>
      <w:r w:rsidRPr="00835EDF">
        <w:rPr>
          <w:rFonts w:ascii="Verdana" w:hAnsi="Verdana"/>
          <w:color w:val="000000"/>
          <w:sz w:val="22"/>
          <w:szCs w:val="22"/>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всех необходимых средств, механизмов/инструментов/приспособлений, а также стоимость их эксплуатации, </w:t>
      </w:r>
      <w:r w:rsidRPr="003A28E8">
        <w:rPr>
          <w:rFonts w:ascii="Verdana" w:hAnsi="Verdana"/>
          <w:color w:val="000000"/>
          <w:sz w:val="22"/>
          <w:szCs w:val="22"/>
        </w:rPr>
        <w:t>стоимость материалов, оборудования и зап</w:t>
      </w:r>
      <w:r w:rsidR="001A20B6" w:rsidRPr="003A28E8">
        <w:rPr>
          <w:rFonts w:ascii="Verdana" w:hAnsi="Verdana"/>
          <w:color w:val="000000"/>
          <w:sz w:val="22"/>
          <w:szCs w:val="22"/>
        </w:rPr>
        <w:t xml:space="preserve">асных </w:t>
      </w:r>
      <w:r w:rsidRPr="003A28E8">
        <w:rPr>
          <w:rFonts w:ascii="Verdana" w:hAnsi="Verdana"/>
          <w:color w:val="000000"/>
          <w:sz w:val="22"/>
          <w:szCs w:val="22"/>
        </w:rPr>
        <w:t xml:space="preserve">частей, стоимость тары и </w:t>
      </w:r>
      <w:r w:rsidRPr="008744F8">
        <w:rPr>
          <w:rFonts w:ascii="Verdana" w:hAnsi="Verdana"/>
          <w:color w:val="000000"/>
          <w:sz w:val="22"/>
          <w:szCs w:val="22"/>
        </w:rPr>
        <w:t xml:space="preserve">упаковки, маркировки, транспортных расходов, страховки, заготовительно-складские расходы Подрядчика, используемых для выполнения Работ, расходы </w:t>
      </w:r>
      <w:r w:rsidRPr="008744F8">
        <w:rPr>
          <w:rFonts w:ascii="Verdana" w:hAnsi="Verdana"/>
          <w:color w:val="000000"/>
          <w:sz w:val="22"/>
          <w:szCs w:val="22"/>
        </w:rPr>
        <w:lastRenderedPageBreak/>
        <w:t>на потребление электроэнергии, проживание, перевозку работников к месту работы и обратно, оплату труда в пути и иные командировочные расходы, перебазировку машин/механизмов/инструментов/приспособлений, любые погрузочно-разгрузочные работы, в том числе такелажные работы, зимнее удорожание, удорожание в связи с осуществлением работ в условиях, отличных от нормальных, расходы, связанные с соблюдением норм охраны труда и техники безопасности.</w:t>
      </w:r>
    </w:p>
    <w:p w14:paraId="439369EA" w14:textId="2C900DF3" w:rsidR="00F917F4" w:rsidRPr="008744F8" w:rsidRDefault="00F917F4" w:rsidP="00B56F9D">
      <w:pPr>
        <w:ind w:firstLine="567"/>
        <w:jc w:val="both"/>
        <w:rPr>
          <w:rFonts w:ascii="Verdana" w:hAnsi="Verdana"/>
          <w:color w:val="000000"/>
          <w:sz w:val="22"/>
          <w:szCs w:val="22"/>
        </w:rPr>
      </w:pPr>
      <w:r w:rsidRPr="008744F8">
        <w:rPr>
          <w:rFonts w:ascii="Verdana" w:hAnsi="Verdana"/>
          <w:color w:val="000000"/>
          <w:sz w:val="22"/>
          <w:szCs w:val="22"/>
        </w:rPr>
        <w:t xml:space="preserve">В Цене Договора стоимость материалов и оборудования, предоставляемых Подрядчиком, </w:t>
      </w:r>
      <w:r w:rsidR="001A20B6" w:rsidRPr="008744F8">
        <w:rPr>
          <w:rFonts w:ascii="Verdana" w:hAnsi="Verdana"/>
          <w:color w:val="000000"/>
          <w:sz w:val="22"/>
          <w:szCs w:val="22"/>
        </w:rPr>
        <w:t>составляет ____________________</w:t>
      </w:r>
      <w:r w:rsidRPr="008744F8">
        <w:rPr>
          <w:rFonts w:ascii="Verdana" w:hAnsi="Verdana"/>
          <w:color w:val="000000"/>
          <w:sz w:val="22"/>
          <w:szCs w:val="22"/>
        </w:rPr>
        <w:t xml:space="preserve">, </w:t>
      </w:r>
      <w:r w:rsidR="00DF6EAE" w:rsidRPr="008744F8">
        <w:rPr>
          <w:rFonts w:ascii="Verdana" w:hAnsi="Verdana"/>
          <w:color w:val="000000"/>
          <w:sz w:val="22"/>
          <w:szCs w:val="22"/>
        </w:rPr>
        <w:t xml:space="preserve">кроме того </w:t>
      </w:r>
      <w:r w:rsidRPr="008744F8">
        <w:rPr>
          <w:rFonts w:ascii="Verdana" w:hAnsi="Verdana"/>
          <w:color w:val="000000"/>
          <w:sz w:val="22"/>
          <w:szCs w:val="22"/>
        </w:rPr>
        <w:t>НДС</w:t>
      </w:r>
      <w:r w:rsidR="00DF6EAE" w:rsidRPr="008744F8">
        <w:rPr>
          <w:rFonts w:ascii="Verdana" w:hAnsi="Verdana"/>
          <w:color w:val="000000"/>
          <w:sz w:val="22"/>
          <w:szCs w:val="22"/>
        </w:rPr>
        <w:t xml:space="preserve"> по ставке, установленной Налоговым кодексом Российской Федерации</w:t>
      </w:r>
      <w:r w:rsidRPr="008744F8">
        <w:rPr>
          <w:rFonts w:ascii="Verdana" w:hAnsi="Verdana"/>
          <w:color w:val="000000"/>
          <w:sz w:val="22"/>
          <w:szCs w:val="22"/>
        </w:rPr>
        <w:t>.</w:t>
      </w:r>
    </w:p>
    <w:p w14:paraId="0953140C" w14:textId="26F69564" w:rsidR="00F917F4" w:rsidRPr="008744F8" w:rsidRDefault="008B334F" w:rsidP="00B56F9D">
      <w:pPr>
        <w:ind w:firstLine="567"/>
        <w:jc w:val="both"/>
        <w:rPr>
          <w:rFonts w:ascii="Verdana" w:hAnsi="Verdana"/>
          <w:color w:val="000000"/>
          <w:sz w:val="22"/>
          <w:szCs w:val="22"/>
        </w:rPr>
      </w:pPr>
      <w:r w:rsidRPr="008744F8">
        <w:rPr>
          <w:rFonts w:ascii="Verdana" w:hAnsi="Verdana"/>
          <w:color w:val="000000"/>
          <w:sz w:val="22"/>
          <w:szCs w:val="22"/>
        </w:rPr>
        <w:t>Сметная документация</w:t>
      </w:r>
      <w:r w:rsidR="00F917F4" w:rsidRPr="008744F8">
        <w:rPr>
          <w:rFonts w:ascii="Verdana" w:hAnsi="Verdana"/>
          <w:color w:val="000000"/>
          <w:sz w:val="22"/>
          <w:szCs w:val="22"/>
        </w:rPr>
        <w:t xml:space="preserve">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23E1A36C" w14:textId="1851B087" w:rsidR="00937005" w:rsidRPr="006C2578" w:rsidRDefault="00F917F4" w:rsidP="008744F8">
      <w:pPr>
        <w:ind w:firstLine="567"/>
        <w:jc w:val="both"/>
        <w:rPr>
          <w:rFonts w:ascii="Verdana" w:hAnsi="Verdana"/>
          <w:color w:val="000000"/>
          <w:sz w:val="22"/>
          <w:szCs w:val="22"/>
        </w:rPr>
      </w:pPr>
      <w:r w:rsidRPr="008744F8">
        <w:rPr>
          <w:rFonts w:ascii="Verdana" w:hAnsi="Verdana"/>
          <w:color w:val="000000"/>
          <w:sz w:val="22"/>
          <w:szCs w:val="22"/>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не зависимо от обозначения (в </w:t>
      </w:r>
      <w:proofErr w:type="spellStart"/>
      <w:r w:rsidRPr="008744F8">
        <w:rPr>
          <w:rFonts w:ascii="Verdana" w:hAnsi="Verdana"/>
          <w:color w:val="000000"/>
          <w:sz w:val="22"/>
          <w:szCs w:val="22"/>
        </w:rPr>
        <w:t>т.ч</w:t>
      </w:r>
      <w:proofErr w:type="spellEnd"/>
      <w:r w:rsidRPr="008744F8">
        <w:rPr>
          <w:rFonts w:ascii="Verdana" w:hAnsi="Verdana"/>
          <w:color w:val="000000"/>
          <w:sz w:val="22"/>
          <w:szCs w:val="22"/>
        </w:rPr>
        <w:t xml:space="preserve">. упоминания, определения) или не обозначения конкретного вида Работ в </w:t>
      </w:r>
      <w:r w:rsidR="008B334F" w:rsidRPr="008744F8">
        <w:rPr>
          <w:rFonts w:ascii="Verdana" w:hAnsi="Verdana"/>
          <w:color w:val="000000"/>
          <w:sz w:val="22"/>
          <w:szCs w:val="22"/>
        </w:rPr>
        <w:t>Сметной документации</w:t>
      </w:r>
      <w:r w:rsidRPr="008744F8">
        <w:rPr>
          <w:rFonts w:ascii="Verdana" w:hAnsi="Verdana"/>
          <w:color w:val="000000"/>
          <w:sz w:val="22"/>
          <w:szCs w:val="22"/>
        </w:rPr>
        <w:t xml:space="preserve"> (Приложение № 2 к Договору).</w:t>
      </w:r>
    </w:p>
    <w:p w14:paraId="27BD1B8B" w14:textId="10EDFAEB"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w:t>
      </w:r>
      <w:r w:rsidRPr="008744F8">
        <w:rPr>
          <w:rFonts w:ascii="Verdana" w:hAnsi="Verdana"/>
          <w:color w:val="000000"/>
          <w:sz w:val="22"/>
          <w:szCs w:val="22"/>
        </w:rPr>
        <w:t xml:space="preserve">или </w:t>
      </w:r>
      <w:r w:rsidR="001D3649" w:rsidRPr="008744F8">
        <w:rPr>
          <w:rFonts w:ascii="Verdana" w:hAnsi="Verdana"/>
          <w:color w:val="000000"/>
          <w:sz w:val="22"/>
          <w:szCs w:val="22"/>
        </w:rPr>
        <w:t>Сметной документацией</w:t>
      </w:r>
      <w:r w:rsidR="001D3649">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объемы работ и в связи с этим возникнет необходимость выполнения дополнительных работ, </w:t>
      </w:r>
      <w:r w:rsidR="00A552FE">
        <w:rPr>
          <w:rFonts w:ascii="Verdana" w:hAnsi="Verdana"/>
          <w:color w:val="000000"/>
          <w:sz w:val="22"/>
          <w:szCs w:val="22"/>
        </w:rPr>
        <w:t>предоставление</w:t>
      </w:r>
      <w:r w:rsidRPr="006C2578">
        <w:rPr>
          <w:rFonts w:ascii="Verdana" w:hAnsi="Verdana"/>
          <w:color w:val="000000"/>
          <w:sz w:val="22"/>
          <w:szCs w:val="22"/>
        </w:rPr>
        <w:t xml:space="preserve">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w:t>
      </w:r>
      <w:r w:rsidR="00A552FE">
        <w:rPr>
          <w:rFonts w:ascii="Verdana" w:hAnsi="Verdana"/>
          <w:color w:val="000000"/>
          <w:sz w:val="22"/>
          <w:szCs w:val="22"/>
        </w:rPr>
        <w:t xml:space="preserve"> дополнительно предоставляемые материалы и/или оборудование</w:t>
      </w:r>
      <w:r w:rsidRPr="006C2578">
        <w:rPr>
          <w:rFonts w:ascii="Verdana" w:hAnsi="Verdana"/>
          <w:color w:val="000000"/>
          <w:sz w:val="22"/>
          <w:szCs w:val="22"/>
        </w:rPr>
        <w:t xml:space="preserve"> должны быть выполнены Подрядчиком в счет Цены Договора, указанной в пункте 6.1 Договора, без ее увеличения.</w:t>
      </w:r>
    </w:p>
    <w:p w14:paraId="1CD66270" w14:textId="4BAA121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6.3. 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работы/</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w:t>
      </w:r>
      <w:r w:rsidR="00906502">
        <w:rPr>
          <w:rFonts w:ascii="Verdana" w:hAnsi="Verdana"/>
          <w:color w:val="000000"/>
          <w:sz w:val="22"/>
          <w:szCs w:val="22"/>
        </w:rPr>
        <w:t xml:space="preserve">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00A552FE">
        <w:rPr>
          <w:rFonts w:ascii="Verdana" w:hAnsi="Verdana"/>
          <w:color w:val="000000"/>
          <w:sz w:val="22"/>
          <w:szCs w:val="22"/>
        </w:rPr>
        <w:t xml:space="preserve"> </w:t>
      </w:r>
      <w:r w:rsidRPr="006C2578">
        <w:rPr>
          <w:rFonts w:ascii="Verdana" w:hAnsi="Verdana"/>
          <w:color w:val="000000"/>
          <w:sz w:val="22"/>
          <w:szCs w:val="22"/>
        </w:rPr>
        <w:t>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должны быть выполнены Подрядчиком в счет Цены Договора, указанной в пункте 6.1, без ее увеличения.</w:t>
      </w:r>
    </w:p>
    <w:p w14:paraId="678B2C5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6130F4A6" w14:textId="776108BE"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дополнительные работы/</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2E26657D" w14:textId="73F3145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стоимость дополнительных работ/</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w:t>
      </w:r>
      <w:r w:rsidR="00A552FE">
        <w:rPr>
          <w:rFonts w:ascii="Verdana" w:hAnsi="Verdana"/>
          <w:color w:val="000000"/>
          <w:sz w:val="22"/>
          <w:szCs w:val="22"/>
        </w:rPr>
        <w:t>е</w:t>
      </w:r>
      <w:r w:rsidR="00906502">
        <w:rPr>
          <w:rFonts w:ascii="Verdana" w:hAnsi="Verdana"/>
          <w:color w:val="000000"/>
          <w:sz w:val="22"/>
          <w:szCs w:val="22"/>
        </w:rPr>
        <w:t>мых</w:t>
      </w:r>
      <w:r w:rsidRPr="006C2578">
        <w:rPr>
          <w:rFonts w:ascii="Verdana" w:hAnsi="Verdana"/>
          <w:color w:val="000000"/>
          <w:sz w:val="22"/>
          <w:szCs w:val="22"/>
        </w:rPr>
        <w:t xml:space="preserve">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w:t>
      </w:r>
      <w:r w:rsidR="001D3649" w:rsidRPr="001D3649">
        <w:rPr>
          <w:rFonts w:ascii="Verdana" w:hAnsi="Verdana"/>
          <w:i/>
          <w:color w:val="000000"/>
          <w:sz w:val="22"/>
          <w:szCs w:val="22"/>
        </w:rPr>
        <w:t>Сметной документации</w:t>
      </w:r>
      <w:r w:rsidR="001D3649">
        <w:rPr>
          <w:rFonts w:ascii="Verdana" w:hAnsi="Verdana"/>
          <w:color w:val="000000"/>
          <w:sz w:val="22"/>
          <w:szCs w:val="22"/>
        </w:rPr>
        <w:t xml:space="preserve"> </w:t>
      </w:r>
      <w:r w:rsidRPr="006C2578">
        <w:rPr>
          <w:rFonts w:ascii="Verdana" w:hAnsi="Verdana"/>
          <w:color w:val="000000"/>
          <w:sz w:val="22"/>
          <w:szCs w:val="22"/>
        </w:rPr>
        <w:t>(</w:t>
      </w:r>
      <w:r w:rsidRPr="008744F8">
        <w:rPr>
          <w:rFonts w:ascii="Verdana" w:hAnsi="Verdana"/>
          <w:color w:val="000000"/>
          <w:sz w:val="22"/>
          <w:szCs w:val="22"/>
        </w:rPr>
        <w:t xml:space="preserve">Приложение № 2 к Договору), если расценки на такие виды работ/ </w:t>
      </w:r>
      <w:r w:rsidR="00A552FE" w:rsidRPr="008744F8">
        <w:rPr>
          <w:rFonts w:ascii="Verdana" w:hAnsi="Verdana"/>
          <w:color w:val="000000"/>
          <w:sz w:val="22"/>
          <w:szCs w:val="22"/>
        </w:rPr>
        <w:t>дополнительно предоставляемые</w:t>
      </w:r>
      <w:r w:rsidRPr="008744F8">
        <w:rPr>
          <w:rFonts w:ascii="Verdana" w:hAnsi="Verdana"/>
          <w:color w:val="000000"/>
          <w:sz w:val="22"/>
          <w:szCs w:val="22"/>
        </w:rPr>
        <w:t xml:space="preserve"> материал</w:t>
      </w:r>
      <w:r w:rsidR="00A552FE" w:rsidRPr="008744F8">
        <w:rPr>
          <w:rFonts w:ascii="Verdana" w:hAnsi="Verdana"/>
          <w:color w:val="000000"/>
          <w:sz w:val="22"/>
          <w:szCs w:val="22"/>
        </w:rPr>
        <w:t>ы</w:t>
      </w:r>
      <w:r w:rsidRPr="008744F8">
        <w:rPr>
          <w:rFonts w:ascii="Verdana" w:hAnsi="Verdana"/>
          <w:color w:val="000000"/>
          <w:sz w:val="22"/>
          <w:szCs w:val="22"/>
        </w:rPr>
        <w:t xml:space="preserve"> и/или оборудовани</w:t>
      </w:r>
      <w:r w:rsidR="00A552FE" w:rsidRPr="008744F8">
        <w:rPr>
          <w:rFonts w:ascii="Verdana" w:hAnsi="Verdana"/>
          <w:color w:val="000000"/>
          <w:sz w:val="22"/>
          <w:szCs w:val="22"/>
        </w:rPr>
        <w:t>е</w:t>
      </w:r>
      <w:r w:rsidRPr="008744F8">
        <w:rPr>
          <w:rFonts w:ascii="Verdana" w:hAnsi="Verdana"/>
          <w:color w:val="000000"/>
          <w:sz w:val="22"/>
          <w:szCs w:val="22"/>
        </w:rPr>
        <w:t xml:space="preserve"> предусмотрены </w:t>
      </w:r>
      <w:r w:rsidR="009D55CC" w:rsidRPr="008744F8">
        <w:rPr>
          <w:rFonts w:ascii="Verdana" w:hAnsi="Verdana"/>
          <w:color w:val="000000"/>
          <w:sz w:val="22"/>
          <w:szCs w:val="22"/>
        </w:rPr>
        <w:t>Сметной документацией</w:t>
      </w:r>
      <w:r w:rsidRPr="008744F8">
        <w:rPr>
          <w:rFonts w:ascii="Verdana" w:hAnsi="Verdana"/>
          <w:color w:val="000000"/>
          <w:sz w:val="22"/>
          <w:szCs w:val="22"/>
        </w:rPr>
        <w:t xml:space="preserve"> </w:t>
      </w:r>
      <w:r w:rsidR="008744F8" w:rsidRPr="008744F8">
        <w:rPr>
          <w:rFonts w:ascii="Verdana" w:hAnsi="Verdana"/>
          <w:color w:val="000000"/>
          <w:sz w:val="22"/>
          <w:szCs w:val="22"/>
        </w:rPr>
        <w:t>(П</w:t>
      </w:r>
      <w:r w:rsidRPr="008744F8">
        <w:rPr>
          <w:rFonts w:ascii="Verdana" w:hAnsi="Verdana"/>
          <w:color w:val="000000"/>
          <w:sz w:val="22"/>
          <w:szCs w:val="22"/>
        </w:rPr>
        <w:t>риложение № 2 к Договору), либо по согласованным Сторонами расценкам, если расценки на такие виды работ/</w:t>
      </w:r>
      <w:r w:rsidR="00A552FE" w:rsidRPr="008744F8">
        <w:rPr>
          <w:rFonts w:ascii="Verdana" w:hAnsi="Verdana"/>
          <w:color w:val="000000"/>
          <w:sz w:val="22"/>
          <w:szCs w:val="22"/>
        </w:rPr>
        <w:t xml:space="preserve">дополнительно </w:t>
      </w:r>
      <w:r w:rsidR="00A552FE" w:rsidRPr="008744F8">
        <w:rPr>
          <w:rFonts w:ascii="Verdana" w:hAnsi="Verdana"/>
          <w:color w:val="000000"/>
          <w:sz w:val="22"/>
          <w:szCs w:val="22"/>
        </w:rPr>
        <w:lastRenderedPageBreak/>
        <w:t>предоставляемые</w:t>
      </w:r>
      <w:r w:rsidRPr="008744F8">
        <w:rPr>
          <w:rFonts w:ascii="Verdana" w:hAnsi="Verdana"/>
          <w:color w:val="000000"/>
          <w:sz w:val="22"/>
          <w:szCs w:val="22"/>
        </w:rPr>
        <w:t xml:space="preserve"> материал</w:t>
      </w:r>
      <w:r w:rsidR="00A552FE" w:rsidRPr="008744F8">
        <w:rPr>
          <w:rFonts w:ascii="Verdana" w:hAnsi="Verdana"/>
          <w:color w:val="000000"/>
          <w:sz w:val="22"/>
          <w:szCs w:val="22"/>
        </w:rPr>
        <w:t>ы</w:t>
      </w:r>
      <w:r w:rsidRPr="008744F8">
        <w:rPr>
          <w:rFonts w:ascii="Verdana" w:hAnsi="Verdana"/>
          <w:color w:val="000000"/>
          <w:sz w:val="22"/>
          <w:szCs w:val="22"/>
        </w:rPr>
        <w:t xml:space="preserve"> и/или оборудовани</w:t>
      </w:r>
      <w:r w:rsidR="00A552FE" w:rsidRPr="008744F8">
        <w:rPr>
          <w:rFonts w:ascii="Verdana" w:hAnsi="Verdana"/>
          <w:color w:val="000000"/>
          <w:sz w:val="22"/>
          <w:szCs w:val="22"/>
        </w:rPr>
        <w:t>е</w:t>
      </w:r>
      <w:r w:rsidRPr="008744F8">
        <w:rPr>
          <w:rFonts w:ascii="Verdana" w:hAnsi="Verdana"/>
          <w:color w:val="000000"/>
          <w:sz w:val="22"/>
          <w:szCs w:val="22"/>
        </w:rPr>
        <w:t xml:space="preserve"> не предусмотрены </w:t>
      </w:r>
      <w:r w:rsidR="00E84EC1" w:rsidRPr="008744F8">
        <w:rPr>
          <w:rFonts w:ascii="Verdana" w:hAnsi="Verdana"/>
          <w:color w:val="000000"/>
          <w:sz w:val="22"/>
          <w:szCs w:val="22"/>
        </w:rPr>
        <w:t xml:space="preserve">Сметной документацией </w:t>
      </w:r>
      <w:r w:rsidRPr="008744F8">
        <w:rPr>
          <w:rFonts w:ascii="Verdana" w:hAnsi="Verdana"/>
          <w:color w:val="000000"/>
          <w:sz w:val="22"/>
          <w:szCs w:val="22"/>
        </w:rPr>
        <w:t>(Приложение № 2 к Договору). Об увеличении Договорной цены в данном случае Стороны</w:t>
      </w:r>
      <w:r w:rsidRPr="006C2578">
        <w:rPr>
          <w:rFonts w:ascii="Verdana" w:hAnsi="Verdana"/>
          <w:color w:val="000000"/>
          <w:sz w:val="22"/>
          <w:szCs w:val="22"/>
        </w:rPr>
        <w:t xml:space="preserve"> заключат соответствующее дополнительное соглашение к Договору.</w:t>
      </w:r>
    </w:p>
    <w:p w14:paraId="12103671" w14:textId="005BE353"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w:t>
      </w:r>
      <w:r w:rsidR="003D6E98">
        <w:rPr>
          <w:rFonts w:ascii="Verdana" w:hAnsi="Verdana"/>
          <w:sz w:val="22"/>
          <w:szCs w:val="22"/>
        </w:rPr>
        <w:t>при наличии соответствующего счета-фактуры Подрядчика (если он подлежит выставлению согласно пункту 6.5.1. Договора)</w:t>
      </w:r>
      <w:r w:rsidRPr="006C2578">
        <w:rPr>
          <w:rFonts w:ascii="Verdana" w:hAnsi="Verdana"/>
          <w:color w:val="000000"/>
          <w:sz w:val="22"/>
          <w:szCs w:val="22"/>
        </w:rPr>
        <w:t xml:space="preserve">.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w:t>
      </w:r>
      <w:proofErr w:type="gramStart"/>
      <w:r w:rsidR="00A32E86">
        <w:rPr>
          <w:rFonts w:ascii="Verdana" w:hAnsi="Verdana"/>
          <w:color w:val="000000"/>
          <w:sz w:val="22"/>
          <w:szCs w:val="22"/>
        </w:rPr>
        <w:t>6.5.4</w:t>
      </w:r>
      <w:r w:rsidR="006F7162">
        <w:rPr>
          <w:rFonts w:ascii="Verdana" w:hAnsi="Verdana"/>
          <w:color w:val="000000"/>
          <w:sz w:val="22"/>
          <w:szCs w:val="22"/>
        </w:rPr>
        <w:t>.</w:t>
      </w:r>
      <w:r w:rsidR="00A32E86">
        <w:rPr>
          <w:rFonts w:ascii="Verdana" w:hAnsi="Verdana"/>
          <w:color w:val="000000"/>
          <w:sz w:val="22"/>
          <w:szCs w:val="22"/>
        </w:rPr>
        <w:t>,</w:t>
      </w:r>
      <w:proofErr w:type="gramEnd"/>
      <w:r w:rsidR="00A32E86">
        <w:rPr>
          <w:rFonts w:ascii="Verdana" w:hAnsi="Verdana"/>
          <w:color w:val="000000"/>
          <w:sz w:val="22"/>
          <w:szCs w:val="22"/>
        </w:rPr>
        <w:t xml:space="preserve"> </w:t>
      </w:r>
      <w:r w:rsidRPr="006C2578">
        <w:rPr>
          <w:rFonts w:ascii="Verdana" w:hAnsi="Verdana"/>
          <w:color w:val="000000"/>
          <w:sz w:val="22"/>
          <w:szCs w:val="22"/>
        </w:rPr>
        <w:t>6.6. - 6.9. Договора.</w:t>
      </w:r>
    </w:p>
    <w:p w14:paraId="13055236" w14:textId="23630A9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r w:rsidR="003D6E98">
        <w:rPr>
          <w:rFonts w:ascii="Verdana" w:hAnsi="Verdana"/>
          <w:color w:val="000000"/>
          <w:sz w:val="22"/>
          <w:szCs w:val="22"/>
        </w:rPr>
        <w:t xml:space="preserve"> </w:t>
      </w:r>
      <w:r w:rsidR="003D6E98">
        <w:rPr>
          <w:rFonts w:ascii="Verdana" w:hAnsi="Verdana"/>
          <w:sz w:val="22"/>
          <w:szCs w:val="22"/>
        </w:rPr>
        <w:t>Положения настоящего пункта Договора и пунктов 6.5.2. - 6.5.3. Договора не подлежат применению в случае, если Подрядчик не является плательщиком НДС, либо выполняемые им по Договору Работы не являются объектом обложения НДС.</w:t>
      </w:r>
    </w:p>
    <w:p w14:paraId="37D76869" w14:textId="47A1BF04" w:rsidR="00D53414" w:rsidRDefault="00D53414" w:rsidP="00D53414">
      <w:pPr>
        <w:pStyle w:val="a5"/>
        <w:ind w:firstLine="567"/>
        <w:jc w:val="both"/>
        <w:rPr>
          <w:rFonts w:ascii="Verdana" w:hAnsi="Verdana"/>
          <w:b w:val="0"/>
          <w:sz w:val="22"/>
          <w:szCs w:val="22"/>
        </w:rPr>
      </w:pPr>
      <w:r>
        <w:rPr>
          <w:rFonts w:ascii="Verdana" w:hAnsi="Verdana"/>
          <w:b w:val="0"/>
          <w:sz w:val="22"/>
          <w:szCs w:val="22"/>
        </w:rPr>
        <w:t xml:space="preserve">Счета-фактуры предоставляются Подрядчиком Заказчику одновременно с соответствующими </w:t>
      </w:r>
      <w:r w:rsidRPr="00C75132">
        <w:rPr>
          <w:rFonts w:ascii="Verdana" w:hAnsi="Verdana"/>
          <w:b w:val="0"/>
          <w:sz w:val="22"/>
          <w:szCs w:val="22"/>
        </w:rPr>
        <w:t>Акта</w:t>
      </w:r>
      <w:r>
        <w:rPr>
          <w:rFonts w:ascii="Verdana" w:hAnsi="Verdana"/>
          <w:b w:val="0"/>
          <w:sz w:val="22"/>
          <w:szCs w:val="22"/>
        </w:rPr>
        <w:t>ми</w:t>
      </w:r>
      <w:r w:rsidRPr="00C75132">
        <w:rPr>
          <w:rFonts w:ascii="Verdana" w:hAnsi="Verdana"/>
          <w:b w:val="0"/>
          <w:sz w:val="22"/>
          <w:szCs w:val="22"/>
        </w:rPr>
        <w:t xml:space="preserve"> о приемке выполненных работ (формы № КС-2)</w:t>
      </w:r>
      <w:r>
        <w:rPr>
          <w:rFonts w:ascii="Verdana" w:hAnsi="Verdana"/>
          <w:b w:val="0"/>
          <w:sz w:val="22"/>
          <w:szCs w:val="22"/>
        </w:rPr>
        <w:t xml:space="preserve"> и Справками</w:t>
      </w:r>
      <w:r w:rsidRPr="00443C3F">
        <w:rPr>
          <w:rFonts w:ascii="Verdana" w:hAnsi="Verdana"/>
          <w:b w:val="0"/>
          <w:sz w:val="22"/>
          <w:szCs w:val="22"/>
        </w:rPr>
        <w:t xml:space="preserve"> о стоимости выполненных работ и затрат (по форме КС-3)</w:t>
      </w:r>
      <w:r>
        <w:rPr>
          <w:rFonts w:ascii="Verdana" w:hAnsi="Verdana"/>
          <w:b w:val="0"/>
          <w:sz w:val="22"/>
          <w:szCs w:val="22"/>
        </w:rPr>
        <w:t>.</w:t>
      </w:r>
    </w:p>
    <w:p w14:paraId="5DCD628D" w14:textId="77777777" w:rsidR="00D53414" w:rsidRPr="00443C3F" w:rsidRDefault="00D53414" w:rsidP="00D53414">
      <w:pPr>
        <w:pStyle w:val="a5"/>
        <w:ind w:firstLine="567"/>
        <w:jc w:val="both"/>
        <w:rPr>
          <w:rFonts w:ascii="Verdana" w:hAnsi="Verdana"/>
          <w:b w:val="0"/>
          <w:sz w:val="22"/>
          <w:szCs w:val="22"/>
        </w:rPr>
      </w:pPr>
      <w:r w:rsidRPr="00443C3F">
        <w:rPr>
          <w:rFonts w:ascii="Verdana" w:hAnsi="Verdana"/>
          <w:b w:val="0"/>
          <w:sz w:val="22"/>
          <w:szCs w:val="22"/>
        </w:rPr>
        <w:t xml:space="preserve">Если Договором предусмотрена оплата авансового платежа, то счет-фактура на авансовый платеж предоставляется Подрядчиком Заказчику в течение 5 (Пяти) календарных дней с момента получения Подрядчиком суммы авансового платежа. </w:t>
      </w:r>
    </w:p>
    <w:p w14:paraId="4E2FAE3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63A801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5D4FE61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 указанную сумму начисляются проценты в соответствии с требованиями пункта 2 статьи 1107 ГК РФ.</w:t>
      </w:r>
    </w:p>
    <w:p w14:paraId="5D3AD8FF" w14:textId="55C2F675"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6.5.4. </w:t>
      </w:r>
      <w:r w:rsidR="00A11EB3">
        <w:rPr>
          <w:rFonts w:ascii="Verdana" w:hAnsi="Verdana"/>
          <w:sz w:val="22"/>
          <w:szCs w:val="22"/>
        </w:rPr>
        <w:t xml:space="preserve">Местом исполнения обязательств Заказчика по оплате является местонахождение банка (его филиала, подразделения), в котором открыт расчетный счет Заказчика, с которого осуществляется платеж. </w:t>
      </w:r>
      <w:r w:rsidRPr="006C2578">
        <w:rPr>
          <w:rFonts w:ascii="Verdana" w:hAnsi="Verdana"/>
          <w:color w:val="000000"/>
          <w:sz w:val="22"/>
          <w:szCs w:val="22"/>
        </w:rPr>
        <w:t>Обязанность Заказчика по оплате считается исполненной с момента списания денежных средств с расчетного счета Заказчика.</w:t>
      </w:r>
    </w:p>
    <w:p w14:paraId="3BBCB8F2" w14:textId="520FE68B" w:rsidR="00BC02E0" w:rsidRPr="006C2578" w:rsidRDefault="00BC02E0" w:rsidP="006C2578">
      <w:pPr>
        <w:ind w:firstLine="567"/>
        <w:jc w:val="both"/>
        <w:rPr>
          <w:rFonts w:ascii="Verdana" w:hAnsi="Verdana"/>
          <w:color w:val="000000"/>
          <w:sz w:val="22"/>
          <w:szCs w:val="22"/>
        </w:rPr>
      </w:pPr>
      <w:r>
        <w:rPr>
          <w:rFonts w:ascii="Verdana" w:hAnsi="Verdana"/>
          <w:sz w:val="22"/>
          <w:szCs w:val="22"/>
        </w:rPr>
        <w:t xml:space="preserve">Стороны также согласовали, что Заказчик вправе осуществить зачет любых денежных требований, которые у него имеются к Подрядчику, включая денежные требования об уплате неустоек и штрафов по Договору, а также компенсации расходов и причиненных Подрядчиком убытков из любых платежей по Договору, причитающихся в пользу Подрядчика. Для указанного зачета достаточно одностороннего письменного заявления Заказчика, направленного Подрядчику. С момента получения Подрядчиком уведомления о зачете соответствующие встречные обязательства Заказчика и Подрядчика считаются прекращенными. Несогласие Подрядчика (оспаривание Подрядчиком) с наличием, обоснованностью или суммой денежных требований Заказчика к нему, не является препятствием для осуществления зачета. </w:t>
      </w:r>
      <w:r>
        <w:rPr>
          <w:rFonts w:ascii="Verdana" w:eastAsia="MS Mincho" w:hAnsi="Verdana"/>
          <w:sz w:val="22"/>
          <w:szCs w:val="22"/>
        </w:rPr>
        <w:t xml:space="preserve">Оспаривание Подрядчиком </w:t>
      </w:r>
      <w:r>
        <w:rPr>
          <w:rFonts w:ascii="Verdana" w:eastAsia="MS Mincho" w:hAnsi="Verdana"/>
          <w:sz w:val="22"/>
          <w:szCs w:val="22"/>
        </w:rPr>
        <w:lastRenderedPageBreak/>
        <w:t>зачтенных Заказчиком денежных требований к Подрядчику возможно только в судебном порядке.</w:t>
      </w:r>
    </w:p>
    <w:p w14:paraId="35A383E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6.6.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14:paraId="5D0829E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0ABF5AA2" w14:textId="77777777" w:rsidR="006C2578" w:rsidRPr="00395281" w:rsidRDefault="006C2578" w:rsidP="00885716">
      <w:pPr>
        <w:jc w:val="both"/>
        <w:rPr>
          <w:rFonts w:ascii="Verdana" w:hAnsi="Verdana"/>
          <w:b/>
          <w:i/>
          <w:color w:val="000000"/>
          <w:sz w:val="20"/>
          <w:szCs w:val="20"/>
        </w:rPr>
      </w:pPr>
    </w:p>
    <w:p w14:paraId="6A04B850" w14:textId="77777777" w:rsidR="006C2578" w:rsidRPr="006C2578" w:rsidRDefault="006C2578" w:rsidP="006C2578">
      <w:pPr>
        <w:autoSpaceDE w:val="0"/>
        <w:autoSpaceDN w:val="0"/>
        <w:adjustRightInd w:val="0"/>
        <w:ind w:firstLine="540"/>
        <w:jc w:val="both"/>
        <w:rPr>
          <w:rFonts w:ascii="Verdana" w:hAnsi="Verdana" w:cs="Verdana"/>
          <w:i/>
          <w:color w:val="000000"/>
          <w:sz w:val="22"/>
          <w:szCs w:val="22"/>
        </w:rPr>
      </w:pPr>
      <w:r w:rsidRPr="006C2578">
        <w:rPr>
          <w:rFonts w:ascii="Verdana" w:hAnsi="Verdana" w:cs="Verdana"/>
          <w:i/>
          <w:color w:val="000000"/>
          <w:sz w:val="22"/>
          <w:szCs w:val="22"/>
        </w:rPr>
        <w:t>6.7. 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14:paraId="521FCF7F" w14:textId="77777777"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color w:val="000000"/>
          <w:sz w:val="22"/>
          <w:szCs w:val="22"/>
        </w:rPr>
        <w:t>6.7.1. 50 (пятьдесят) % от суммы гарантийный удержаний выплачивается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w:t>
      </w:r>
      <w:r w:rsidR="005907AC">
        <w:rPr>
          <w:rFonts w:ascii="Verdana" w:hAnsi="Verdana" w:cs="Verdana"/>
          <w:i/>
          <w:color w:val="000000"/>
          <w:sz w:val="22"/>
          <w:szCs w:val="22"/>
        </w:rPr>
        <w:t>,</w:t>
      </w:r>
      <w:r w:rsidRPr="006C2578">
        <w:rPr>
          <w:rFonts w:ascii="Verdana" w:hAnsi="Verdana" w:cs="Verdana"/>
          <w:i/>
          <w:sz w:val="22"/>
          <w:szCs w:val="22"/>
        </w:rPr>
        <w:t xml:space="preserve"> в течение 80 (восьмидесяти) календарных дней с даты, когда наступили все предусмотренные настоящим пунктом Договора условия.</w:t>
      </w:r>
    </w:p>
    <w:p w14:paraId="29680D56" w14:textId="77777777" w:rsidR="006C2578" w:rsidRPr="006C2578" w:rsidRDefault="006C2578" w:rsidP="006C2578">
      <w:pPr>
        <w:autoSpaceDE w:val="0"/>
        <w:autoSpaceDN w:val="0"/>
        <w:adjustRightInd w:val="0"/>
        <w:ind w:firstLine="540"/>
        <w:jc w:val="both"/>
        <w:rPr>
          <w:rFonts w:ascii="Verdana" w:hAnsi="Verdana" w:cs="Verdana"/>
          <w:i/>
          <w:color w:val="000000"/>
          <w:sz w:val="22"/>
          <w:szCs w:val="22"/>
        </w:rPr>
      </w:pPr>
      <w:r w:rsidRPr="006C2578">
        <w:rPr>
          <w:rFonts w:ascii="Verdana" w:hAnsi="Verdana" w:cs="Verdana"/>
          <w:i/>
          <w:color w:val="000000"/>
          <w:sz w:val="22"/>
          <w:szCs w:val="22"/>
        </w:rPr>
        <w:t xml:space="preserve">6.7.2. 50 (пятьдесят) % от суммы гарантийных удержаний выплачиваются Подрядчику в течение 80 (восьмидесяти) календарных дней с даты истечения гарантийного срока, предусмотренного Договором, в отношении результата Работ. </w:t>
      </w:r>
    </w:p>
    <w:p w14:paraId="17D459B0" w14:textId="0A31DA4E"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6.7.3. В случае если Заказчик воспользовался правом удовлетворить (исполнить) требования об уплате неустойки, </w:t>
      </w:r>
      <w:r w:rsidR="00A32E86">
        <w:rPr>
          <w:rFonts w:ascii="Verdana" w:hAnsi="Verdana"/>
          <w:i/>
          <w:color w:val="000000"/>
          <w:sz w:val="22"/>
          <w:szCs w:val="22"/>
        </w:rPr>
        <w:t xml:space="preserve">штрафа, </w:t>
      </w:r>
      <w:r w:rsidRPr="006C2578">
        <w:rPr>
          <w:rFonts w:ascii="Verdana" w:hAnsi="Verdana"/>
          <w:i/>
          <w:color w:val="000000"/>
          <w:sz w:val="22"/>
          <w:szCs w:val="22"/>
        </w:rPr>
        <w:t>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4881665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273EFFCD" w14:textId="77777777" w:rsidR="006C2578" w:rsidRPr="006C2578" w:rsidRDefault="006C2578" w:rsidP="006C2578">
      <w:pPr>
        <w:ind w:firstLine="567"/>
        <w:jc w:val="both"/>
        <w:rPr>
          <w:rFonts w:ascii="Verdana" w:hAnsi="Verdana"/>
          <w:i/>
          <w:color w:val="000000"/>
          <w:sz w:val="22"/>
          <w:szCs w:val="22"/>
        </w:rPr>
      </w:pPr>
    </w:p>
    <w:p w14:paraId="36E8352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054C4FFF" w14:textId="6971283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6.8.1. требования об уплате неустоек, </w:t>
      </w:r>
      <w:r w:rsidR="00A32E86">
        <w:rPr>
          <w:rFonts w:ascii="Verdana" w:hAnsi="Verdana"/>
          <w:color w:val="000000"/>
          <w:sz w:val="22"/>
          <w:szCs w:val="22"/>
        </w:rPr>
        <w:t xml:space="preserve">штрафов, </w:t>
      </w:r>
      <w:r w:rsidRPr="006C2578">
        <w:rPr>
          <w:rFonts w:ascii="Verdana" w:hAnsi="Verdana"/>
          <w:color w:val="000000"/>
          <w:sz w:val="22"/>
          <w:szCs w:val="22"/>
        </w:rPr>
        <w:t>предусмотренных законом или Договором;</w:t>
      </w:r>
    </w:p>
    <w:p w14:paraId="5BA5A4E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7CB425C1" w14:textId="6A0F842D"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6.8.3. требования о возмещении расходов на устранение недостатков выполненных Работ, если соответствующее право было </w:t>
      </w:r>
      <w:r w:rsidRPr="008744F8">
        <w:rPr>
          <w:rFonts w:ascii="Verdana" w:hAnsi="Verdana"/>
          <w:color w:val="000000"/>
          <w:sz w:val="22"/>
          <w:szCs w:val="22"/>
        </w:rPr>
        <w:t xml:space="preserve">реализовано Заказчиком в соответствии с пунктом 1 статьи 723 ГК РФ и пунктом 2.1.3. Договора </w:t>
      </w:r>
      <w:r w:rsidRPr="008744F8">
        <w:rPr>
          <w:rFonts w:ascii="Verdana" w:hAnsi="Verdana"/>
          <w:i/>
          <w:color w:val="000000"/>
          <w:sz w:val="22"/>
          <w:szCs w:val="22"/>
        </w:rPr>
        <w:t>и/или в соответствии с пунктом 8.6 Договора</w:t>
      </w:r>
      <w:r w:rsidRPr="008744F8">
        <w:rPr>
          <w:rFonts w:ascii="Verdana" w:hAnsi="Verdana"/>
          <w:color w:val="000000"/>
          <w:sz w:val="22"/>
          <w:szCs w:val="22"/>
        </w:rPr>
        <w:t>, а также требования о</w:t>
      </w:r>
      <w:r w:rsidRPr="006C2578">
        <w:rPr>
          <w:rFonts w:ascii="Verdana" w:hAnsi="Verdana"/>
          <w:color w:val="000000"/>
          <w:sz w:val="22"/>
          <w:szCs w:val="22"/>
        </w:rPr>
        <w:t xml:space="preserve"> возмещении иных убытков.</w:t>
      </w:r>
    </w:p>
    <w:p w14:paraId="2619564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14:paraId="350F8A5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303A9C9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 допущенном Подрядчиком нарушении Договора; </w:t>
      </w:r>
    </w:p>
    <w:p w14:paraId="53974D03" w14:textId="5F567D5C" w:rsidR="006C2578" w:rsidRPr="006C2578" w:rsidRDefault="006C2578" w:rsidP="00A32E86">
      <w:pPr>
        <w:ind w:firstLine="567"/>
        <w:jc w:val="both"/>
        <w:rPr>
          <w:rFonts w:ascii="Verdana" w:hAnsi="Verdana"/>
          <w:color w:val="000000"/>
          <w:sz w:val="22"/>
          <w:szCs w:val="22"/>
        </w:rPr>
      </w:pPr>
      <w:r w:rsidRPr="006C2578">
        <w:rPr>
          <w:rFonts w:ascii="Verdana" w:hAnsi="Verdana"/>
          <w:color w:val="000000"/>
          <w:sz w:val="22"/>
          <w:szCs w:val="22"/>
        </w:rPr>
        <w:t>- указание на правовое основание для начисления неустойки</w:t>
      </w:r>
      <w:r w:rsidR="00A32E86">
        <w:rPr>
          <w:rFonts w:ascii="Verdana" w:hAnsi="Verdana"/>
          <w:color w:val="000000"/>
          <w:sz w:val="22"/>
          <w:szCs w:val="22"/>
        </w:rPr>
        <w:t>, штрафа</w:t>
      </w:r>
      <w:r w:rsidRPr="006C2578">
        <w:rPr>
          <w:rFonts w:ascii="Verdana" w:hAnsi="Verdana"/>
          <w:color w:val="000000"/>
          <w:sz w:val="22"/>
          <w:szCs w:val="22"/>
        </w:rPr>
        <w:t>;</w:t>
      </w:r>
    </w:p>
    <w:p w14:paraId="6E725057" w14:textId="652EFE1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сумму неустойки, </w:t>
      </w:r>
      <w:r w:rsidR="00A32E86">
        <w:rPr>
          <w:rFonts w:ascii="Verdana" w:hAnsi="Verdana"/>
          <w:color w:val="000000"/>
          <w:sz w:val="22"/>
          <w:szCs w:val="22"/>
        </w:rPr>
        <w:t xml:space="preserve">штрафа, </w:t>
      </w:r>
      <w:r w:rsidRPr="006C2578">
        <w:rPr>
          <w:rFonts w:ascii="Verdana" w:hAnsi="Verdana"/>
          <w:color w:val="000000"/>
          <w:sz w:val="22"/>
          <w:szCs w:val="22"/>
        </w:rPr>
        <w:t>начисленной Подрядчику за допущенное нарушение Договора;</w:t>
      </w:r>
    </w:p>
    <w:p w14:paraId="32811B28" w14:textId="56D5F37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указание на получение Заказчиком неустойки</w:t>
      </w:r>
      <w:r w:rsidR="00A32E86">
        <w:rPr>
          <w:rFonts w:ascii="Verdana" w:hAnsi="Verdana"/>
          <w:color w:val="000000"/>
          <w:sz w:val="22"/>
          <w:szCs w:val="22"/>
        </w:rPr>
        <w:t>, штрафа</w:t>
      </w:r>
      <w:r w:rsidRPr="006C2578">
        <w:rPr>
          <w:rFonts w:ascii="Verdana" w:hAnsi="Verdana"/>
          <w:color w:val="000000"/>
          <w:sz w:val="22"/>
          <w:szCs w:val="22"/>
        </w:rPr>
        <w:t xml:space="preserve"> за счет гарантийных удержаний.</w:t>
      </w:r>
    </w:p>
    <w:p w14:paraId="1DFBA99F" w14:textId="1E77A8F6"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Сумма неустойки</w:t>
      </w:r>
      <w:r w:rsidR="00A32E86">
        <w:rPr>
          <w:rFonts w:ascii="Verdana" w:hAnsi="Verdana"/>
          <w:color w:val="000000"/>
          <w:sz w:val="22"/>
          <w:szCs w:val="22"/>
        </w:rPr>
        <w:t>, штрафа</w:t>
      </w:r>
      <w:r w:rsidRPr="006C2578">
        <w:rPr>
          <w:rFonts w:ascii="Verdana" w:hAnsi="Verdana"/>
          <w:color w:val="000000"/>
          <w:sz w:val="22"/>
          <w:szCs w:val="22"/>
        </w:rPr>
        <w:t xml:space="preserve">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w:t>
      </w:r>
      <w:r w:rsidR="00A32E86">
        <w:rPr>
          <w:rFonts w:ascii="Verdana" w:hAnsi="Verdana"/>
          <w:color w:val="000000"/>
          <w:sz w:val="22"/>
          <w:szCs w:val="22"/>
        </w:rPr>
        <w:t>, штраф</w:t>
      </w:r>
      <w:r w:rsidRPr="006C2578">
        <w:rPr>
          <w:rFonts w:ascii="Verdana" w:hAnsi="Verdana"/>
          <w:color w:val="000000"/>
          <w:sz w:val="22"/>
          <w:szCs w:val="22"/>
        </w:rPr>
        <w:t xml:space="preserve"> призна</w:t>
      </w:r>
      <w:r w:rsidR="00A32E86">
        <w:rPr>
          <w:rFonts w:ascii="Verdana" w:hAnsi="Verdana"/>
          <w:color w:val="000000"/>
          <w:sz w:val="22"/>
          <w:szCs w:val="22"/>
        </w:rPr>
        <w:t>ю</w:t>
      </w:r>
      <w:r w:rsidRPr="006C2578">
        <w:rPr>
          <w:rFonts w:ascii="Verdana" w:hAnsi="Verdana"/>
          <w:color w:val="000000"/>
          <w:sz w:val="22"/>
          <w:szCs w:val="22"/>
        </w:rPr>
        <w:t>тся уплаченн</w:t>
      </w:r>
      <w:r w:rsidR="00A32E86">
        <w:rPr>
          <w:rFonts w:ascii="Verdana" w:hAnsi="Verdana"/>
          <w:color w:val="000000"/>
          <w:sz w:val="22"/>
          <w:szCs w:val="22"/>
        </w:rPr>
        <w:t>ыми</w:t>
      </w:r>
      <w:r w:rsidRPr="006C2578">
        <w:rPr>
          <w:rFonts w:ascii="Verdana" w:hAnsi="Verdana"/>
          <w:color w:val="000000"/>
          <w:sz w:val="22"/>
          <w:szCs w:val="22"/>
        </w:rPr>
        <w:t xml:space="preserve"> Подрядчиком за счет гарантийных удержаний.</w:t>
      </w:r>
    </w:p>
    <w:p w14:paraId="5870E502" w14:textId="08111E0A" w:rsidR="00A32E86" w:rsidRPr="006C2578" w:rsidRDefault="00A32E86" w:rsidP="006C2578">
      <w:pPr>
        <w:ind w:firstLine="567"/>
        <w:jc w:val="both"/>
        <w:rPr>
          <w:rFonts w:ascii="Verdana" w:hAnsi="Verdana"/>
          <w:color w:val="000000"/>
          <w:sz w:val="22"/>
          <w:szCs w:val="22"/>
        </w:rPr>
      </w:pPr>
      <w:r>
        <w:rPr>
          <w:rFonts w:ascii="Verdana" w:eastAsia="MS Mincho" w:hAnsi="Verdana"/>
          <w:sz w:val="22"/>
          <w:szCs w:val="22"/>
        </w:rPr>
        <w:t>Оспаривание Подрядчиком возмещенных за счет гарантийных удержаний неустойки, штрафов возможно только в судебном порядке.</w:t>
      </w:r>
    </w:p>
    <w:p w14:paraId="5AA6F54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521D822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51181E8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за счет гарантийных удержаний.</w:t>
      </w:r>
    </w:p>
    <w:p w14:paraId="2558695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признается уплаченной Подрядчиком за счет гарантийных удержаний.</w:t>
      </w:r>
    </w:p>
    <w:p w14:paraId="4BCD83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262D152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об обстоятельствах, в связи с которыми у Заказчика возникли расходы и/или убытки; </w:t>
      </w:r>
    </w:p>
    <w:p w14:paraId="2A917CE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сумму расходов и (или) иных убытков, подлежащих возмещению Подрядчиком;</w:t>
      </w:r>
    </w:p>
    <w:p w14:paraId="2A711D1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14:paraId="50766C53"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462E9CB4" w14:textId="4B169B6C" w:rsidR="005C73F7" w:rsidRPr="006C2578" w:rsidRDefault="005C73F7" w:rsidP="006C2578">
      <w:pPr>
        <w:ind w:firstLine="567"/>
        <w:jc w:val="both"/>
        <w:rPr>
          <w:rFonts w:ascii="Verdana" w:hAnsi="Verdana"/>
          <w:color w:val="000000"/>
          <w:sz w:val="22"/>
          <w:szCs w:val="22"/>
        </w:rPr>
      </w:pPr>
      <w:r>
        <w:rPr>
          <w:rFonts w:ascii="Verdana" w:eastAsia="MS Mincho" w:hAnsi="Verdana"/>
          <w:sz w:val="22"/>
          <w:szCs w:val="22"/>
        </w:rPr>
        <w:t>Оспаривание Подрядчиком возмещенных за счет гарантийных удержаний расходов и (или) убытков Заказчика возможно только в судебном порядке.</w:t>
      </w:r>
    </w:p>
    <w:p w14:paraId="6A268BF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6.10. Стороны признают, что гарантийные удержания, применяемые в порядке пунктов 6.6. - 6.9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63D52899" w14:textId="7E605716"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w:t>
      </w:r>
      <w:r w:rsidR="003D0AC1">
        <w:rPr>
          <w:rFonts w:ascii="Verdana" w:hAnsi="Verdana"/>
          <w:color w:val="000000"/>
          <w:sz w:val="22"/>
          <w:szCs w:val="22"/>
        </w:rPr>
        <w:t>1</w:t>
      </w:r>
      <w:r w:rsidRPr="006C2578">
        <w:rPr>
          <w:rFonts w:ascii="Verdana" w:hAnsi="Verdana"/>
          <w:color w:val="000000"/>
          <w:sz w:val="22"/>
          <w:szCs w:val="22"/>
        </w:rPr>
        <w:t xml:space="preserve">. Не является экономией Подрядчика и не подлежит оплате невыполнение Подрядчиком Работ, указанных в </w:t>
      </w:r>
      <w:r w:rsidR="00E31C7A" w:rsidRPr="00E31C7A">
        <w:rPr>
          <w:rFonts w:ascii="Verdana" w:hAnsi="Verdana"/>
          <w:i/>
          <w:color w:val="000000"/>
          <w:sz w:val="22"/>
          <w:szCs w:val="22"/>
        </w:rPr>
        <w:t>Сметной документации</w:t>
      </w:r>
      <w:r w:rsidR="00E31C7A">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стоимость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материалов и оборудования, указанных в </w:t>
      </w:r>
      <w:r w:rsidR="00E31C7A" w:rsidRPr="00E31C7A">
        <w:rPr>
          <w:rFonts w:ascii="Verdana" w:hAnsi="Verdana"/>
          <w:i/>
          <w:color w:val="000000"/>
          <w:sz w:val="22"/>
          <w:szCs w:val="22"/>
        </w:rPr>
        <w:t>Сметной документации</w:t>
      </w:r>
      <w:r w:rsidR="00E31C7A" w:rsidRPr="006C257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w:t>
      </w:r>
      <w:r w:rsidR="009B60B4" w:rsidRPr="009B60B4">
        <w:rPr>
          <w:rFonts w:ascii="Verdana" w:hAnsi="Verdana"/>
          <w:i/>
          <w:color w:val="000000"/>
          <w:sz w:val="22"/>
          <w:szCs w:val="22"/>
        </w:rPr>
        <w:t>Сметной документации</w:t>
      </w:r>
      <w:r w:rsidR="009B60B4" w:rsidRPr="006C257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неиспользовании в связи с этим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Подрядчиком материалов и оборудования, указанных в </w:t>
      </w:r>
      <w:r w:rsidR="009B60B4" w:rsidRPr="009B60B4">
        <w:rPr>
          <w:rFonts w:ascii="Verdana" w:hAnsi="Verdana"/>
          <w:i/>
          <w:color w:val="000000"/>
          <w:sz w:val="22"/>
          <w:szCs w:val="22"/>
        </w:rPr>
        <w:t>Сметной документации</w:t>
      </w:r>
      <w:r w:rsidR="009B60B4" w:rsidRPr="006C257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Стороны обязаны </w:t>
      </w:r>
      <w:r w:rsidRPr="006C2578">
        <w:rPr>
          <w:rFonts w:ascii="Verdana" w:hAnsi="Verdana"/>
          <w:color w:val="000000"/>
          <w:sz w:val="22"/>
          <w:szCs w:val="22"/>
        </w:rPr>
        <w:lastRenderedPageBreak/>
        <w:t xml:space="preserve">подписать дополнительное соглашение об уменьшении объемов Работ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объемов материалов и оборудования) по Договору и уменьшении цены Договора.</w:t>
      </w:r>
    </w:p>
    <w:p w14:paraId="03835E90" w14:textId="760DA6B9"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Стороны согласовывают следующий принцип распределения экономии, полученной Подрядчиком в части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им материалов и оборудования:</w:t>
      </w:r>
    </w:p>
    <w:p w14:paraId="61CF59C8" w14:textId="1D7AC2A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экономия, возникшая в связи с применением Подрядчиком материалов и </w:t>
      </w:r>
      <w:r w:rsidRPr="008744F8">
        <w:rPr>
          <w:rFonts w:ascii="Verdana" w:hAnsi="Verdana"/>
          <w:color w:val="000000"/>
          <w:sz w:val="22"/>
          <w:szCs w:val="22"/>
        </w:rPr>
        <w:t xml:space="preserve">оборудования в объеме (количестве) меньшем, чем предусмотрено в </w:t>
      </w:r>
      <w:r w:rsidR="009B60B4" w:rsidRPr="008744F8">
        <w:rPr>
          <w:rFonts w:ascii="Verdana" w:hAnsi="Verdana"/>
          <w:color w:val="000000"/>
          <w:sz w:val="22"/>
          <w:szCs w:val="22"/>
        </w:rPr>
        <w:t xml:space="preserve">Сметной документации </w:t>
      </w:r>
      <w:r w:rsidRPr="008744F8">
        <w:rPr>
          <w:rFonts w:ascii="Verdana" w:hAnsi="Verdana"/>
          <w:color w:val="000000"/>
          <w:sz w:val="22"/>
          <w:szCs w:val="22"/>
        </w:rPr>
        <w:t>(Приложение</w:t>
      </w:r>
      <w:r w:rsidRPr="006C2578">
        <w:rPr>
          <w:rFonts w:ascii="Verdana" w:hAnsi="Verdana"/>
          <w:color w:val="000000"/>
          <w:sz w:val="22"/>
          <w:szCs w:val="22"/>
        </w:rPr>
        <w:t xml:space="preserve"> № 2 к Договору) и/или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
    <w:p w14:paraId="2145F550" w14:textId="6D390294" w:rsidR="00700B5E" w:rsidRDefault="006C2578" w:rsidP="00700B5E">
      <w:pPr>
        <w:ind w:firstLine="567"/>
        <w:jc w:val="both"/>
        <w:rPr>
          <w:rFonts w:ascii="Verdana" w:hAnsi="Verdana"/>
          <w:color w:val="000000"/>
          <w:sz w:val="22"/>
          <w:szCs w:val="22"/>
        </w:rPr>
      </w:pPr>
      <w:r w:rsidRPr="006C2578">
        <w:rPr>
          <w:rFonts w:ascii="Verdana" w:hAnsi="Verdana"/>
          <w:color w:val="000000"/>
          <w:sz w:val="22"/>
          <w:szCs w:val="22"/>
        </w:rPr>
        <w:t xml:space="preserve">- экономия, возникшая в связи с приобретением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w:t>
      </w:r>
      <w:r w:rsidR="009B60B4" w:rsidRPr="009B60B4">
        <w:rPr>
          <w:rFonts w:ascii="Verdana" w:hAnsi="Verdana"/>
          <w:i/>
          <w:color w:val="000000"/>
          <w:sz w:val="22"/>
          <w:szCs w:val="22"/>
        </w:rPr>
        <w:t>Сметной документации</w:t>
      </w:r>
      <w:r w:rsidR="009B60B4" w:rsidRPr="006C257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r w:rsidR="00700B5E" w:rsidRPr="00700B5E">
        <w:rPr>
          <w:rFonts w:ascii="Verdana" w:hAnsi="Verdana"/>
          <w:color w:val="000000"/>
          <w:sz w:val="22"/>
          <w:szCs w:val="22"/>
        </w:rPr>
        <w:t xml:space="preserve"> </w:t>
      </w:r>
    </w:p>
    <w:p w14:paraId="6AB43295" w14:textId="3F24DF47" w:rsidR="006C2578" w:rsidRPr="006C2578" w:rsidRDefault="00700B5E" w:rsidP="006C2578">
      <w:pPr>
        <w:ind w:firstLine="567"/>
        <w:jc w:val="both"/>
        <w:rPr>
          <w:rFonts w:ascii="Verdana" w:hAnsi="Verdana"/>
          <w:color w:val="000000"/>
          <w:sz w:val="22"/>
          <w:szCs w:val="22"/>
        </w:rPr>
      </w:pPr>
      <w:r w:rsidRPr="00F51D1C">
        <w:rPr>
          <w:rFonts w:ascii="Verdana" w:hAnsi="Verdana"/>
          <w:color w:val="000000"/>
          <w:sz w:val="22"/>
          <w:szCs w:val="22"/>
        </w:rPr>
        <w:t xml:space="preserve">Стоимость материалов, не учтённых сметными расценками, включенная в </w:t>
      </w:r>
      <w:r w:rsidRPr="00F51D1C">
        <w:rPr>
          <w:rFonts w:ascii="Verdana" w:hAnsi="Verdana"/>
          <w:i/>
          <w:color w:val="000000"/>
          <w:sz w:val="22"/>
          <w:szCs w:val="22"/>
        </w:rPr>
        <w:t>Сметную документацию</w:t>
      </w:r>
      <w:r>
        <w:rPr>
          <w:rFonts w:ascii="Verdana" w:hAnsi="Verdana"/>
          <w:color w:val="000000"/>
          <w:sz w:val="22"/>
          <w:szCs w:val="22"/>
        </w:rPr>
        <w:t xml:space="preserve"> (Приложение №2 к Договору)</w:t>
      </w:r>
      <w:r w:rsidRPr="00F51D1C">
        <w:rPr>
          <w:rFonts w:ascii="Verdana" w:hAnsi="Verdana"/>
          <w:color w:val="000000"/>
          <w:sz w:val="22"/>
          <w:szCs w:val="22"/>
        </w:rPr>
        <w:t xml:space="preserve"> согласно прайс-листам компаний-поставщиков, в акты выполненных работ по форме КС-2 включается по фактической стоимости материалов с предоставлением счетов-фактур и указанием номера, даты счёта-фактуры и названия поставщика. При этом если стоимость материала в счёте-фактуре больше стоимости, указанной в Сметной документации (приложение № 2 к Договору), принимается стоимость согласно смете.</w:t>
      </w:r>
    </w:p>
    <w:p w14:paraId="51E68A68" w14:textId="77777777" w:rsidR="006C2578" w:rsidRPr="006C2578" w:rsidRDefault="006C2578" w:rsidP="006C2578">
      <w:pPr>
        <w:ind w:firstLine="567"/>
        <w:jc w:val="both"/>
        <w:rPr>
          <w:rFonts w:ascii="Verdana" w:hAnsi="Verdana"/>
          <w:b/>
          <w:i/>
          <w:color w:val="000000"/>
          <w:sz w:val="22"/>
          <w:szCs w:val="22"/>
        </w:rPr>
      </w:pPr>
    </w:p>
    <w:p w14:paraId="659677BB" w14:textId="77777777" w:rsidR="006C2578" w:rsidRPr="00395281" w:rsidRDefault="006C2578" w:rsidP="006C2578">
      <w:pPr>
        <w:ind w:firstLine="567"/>
        <w:jc w:val="both"/>
        <w:rPr>
          <w:rFonts w:ascii="Verdana" w:hAnsi="Verdana"/>
          <w:b/>
          <w:i/>
          <w:color w:val="000000"/>
          <w:sz w:val="20"/>
          <w:szCs w:val="20"/>
        </w:rPr>
      </w:pPr>
      <w:r w:rsidRPr="00395281">
        <w:rPr>
          <w:rFonts w:ascii="Verdana" w:hAnsi="Verdana"/>
          <w:b/>
          <w:i/>
          <w:color w:val="000000"/>
          <w:sz w:val="20"/>
          <w:szCs w:val="20"/>
        </w:rPr>
        <w:t xml:space="preserve">В случае если Договор предусматривает авансовые платежи и в соответствии с требованиями пункта 4.1. «Положения по обращению банковских гарантий и резервных аккредитивов в </w:t>
      </w:r>
      <w:r w:rsidR="00445040" w:rsidRPr="00395281">
        <w:rPr>
          <w:rFonts w:ascii="Verdana" w:hAnsi="Verdana"/>
          <w:b/>
          <w:i/>
          <w:color w:val="000000"/>
          <w:sz w:val="20"/>
          <w:szCs w:val="20"/>
        </w:rPr>
        <w:t>П</w:t>
      </w:r>
      <w:r w:rsidRPr="00395281">
        <w:rPr>
          <w:rFonts w:ascii="Verdana" w:hAnsi="Verdana"/>
          <w:b/>
          <w:i/>
          <w:color w:val="000000"/>
          <w:sz w:val="20"/>
          <w:szCs w:val="20"/>
        </w:rPr>
        <w:t>АО «</w:t>
      </w:r>
      <w:r w:rsidR="00445040" w:rsidRPr="00395281">
        <w:rPr>
          <w:rFonts w:ascii="Verdana" w:hAnsi="Verdana"/>
          <w:b/>
          <w:i/>
          <w:color w:val="000000"/>
          <w:sz w:val="20"/>
          <w:szCs w:val="20"/>
        </w:rPr>
        <w:t>Юнипро</w:t>
      </w:r>
      <w:r w:rsidRPr="00395281">
        <w:rPr>
          <w:rFonts w:ascii="Verdana" w:hAnsi="Verdana"/>
          <w:b/>
          <w:i/>
          <w:color w:val="000000"/>
          <w:sz w:val="20"/>
          <w:szCs w:val="20"/>
        </w:rPr>
        <w:t>» необходимо получение от Подрядчика банковской гарантии в качестве обеспечения обязательств Подрядчика по Договору в пределах сумм перечисляемых авансовых платежей (авансового платежа), то в Договор должны быть включены нормы следующего содержания:</w:t>
      </w:r>
    </w:p>
    <w:p w14:paraId="587C2A82" w14:textId="77777777" w:rsidR="006C2578" w:rsidRPr="006C2578" w:rsidRDefault="006C2578" w:rsidP="006C2578">
      <w:pPr>
        <w:ind w:firstLine="567"/>
        <w:jc w:val="both"/>
        <w:rPr>
          <w:rFonts w:ascii="Verdana" w:hAnsi="Verdana"/>
          <w:b/>
          <w:i/>
          <w:color w:val="000000"/>
          <w:sz w:val="22"/>
          <w:szCs w:val="22"/>
        </w:rPr>
      </w:pPr>
    </w:p>
    <w:p w14:paraId="2E779472" w14:textId="77777777" w:rsidR="006C2578" w:rsidRPr="00395281" w:rsidRDefault="006C2578" w:rsidP="006C2578">
      <w:pPr>
        <w:ind w:firstLine="567"/>
        <w:jc w:val="both"/>
        <w:rPr>
          <w:rFonts w:ascii="Verdana" w:hAnsi="Verdana"/>
          <w:i/>
          <w:color w:val="000000"/>
          <w:sz w:val="20"/>
          <w:szCs w:val="20"/>
        </w:rPr>
      </w:pPr>
      <w:r w:rsidRPr="006C2578">
        <w:rPr>
          <w:rFonts w:ascii="Verdana" w:hAnsi="Verdana"/>
          <w:i/>
          <w:color w:val="000000"/>
          <w:sz w:val="22"/>
          <w:szCs w:val="22"/>
        </w:rPr>
        <w:t xml:space="preserve">1. В качестве обеспечения обязательств Подрядчика по Договору в пределах </w:t>
      </w:r>
      <w:proofErr w:type="gramStart"/>
      <w:r w:rsidRPr="006C2578">
        <w:rPr>
          <w:rFonts w:ascii="Verdana" w:hAnsi="Verdana"/>
          <w:i/>
          <w:color w:val="000000"/>
          <w:sz w:val="22"/>
          <w:szCs w:val="22"/>
        </w:rPr>
        <w:t>сумм</w:t>
      </w:r>
      <w:proofErr w:type="gramEnd"/>
      <w:r w:rsidRPr="006C2578">
        <w:rPr>
          <w:rFonts w:ascii="Verdana" w:hAnsi="Verdana"/>
          <w:i/>
          <w:color w:val="000000"/>
          <w:sz w:val="22"/>
          <w:szCs w:val="22"/>
        </w:rPr>
        <w:t xml:space="preserve"> перечисляемых Заказчиком Подрядчику авансовых платежей по Договору Подрядчик обеспечивает выдачу в пользу Заказчика дополнительной банковской гарантии исполнения Договора (далее именуется – Дополнительная Гарантия исполнения Договора. </w:t>
      </w:r>
      <w:r w:rsidRPr="00395281">
        <w:rPr>
          <w:rFonts w:ascii="Verdana" w:hAnsi="Verdana"/>
          <w:b/>
          <w:i/>
          <w:color w:val="000000"/>
          <w:sz w:val="20"/>
          <w:szCs w:val="20"/>
        </w:rPr>
        <w:t>Если по Договору Подрядчиком будет предоставляться только один вид Банковской гарантии, то можно использовать термин: Гарантия исполнения Договора, опустив слово «Дополнительная»</w:t>
      </w:r>
      <w:r w:rsidRPr="00395281">
        <w:rPr>
          <w:rFonts w:ascii="Verdana" w:hAnsi="Verdana"/>
          <w:i/>
          <w:color w:val="000000"/>
          <w:sz w:val="20"/>
          <w:szCs w:val="20"/>
        </w:rPr>
        <w:t xml:space="preserve">). </w:t>
      </w:r>
    </w:p>
    <w:p w14:paraId="3C869D60"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получает в банке Дополнительную Гарантию исполнения Договора сроком действия до даты подписания Итогового акта сдачи-приемки выполненных работ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__ Договора). </w:t>
      </w:r>
    </w:p>
    <w:p w14:paraId="13503C0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Форма гарантии, ее содержание, а также Банк, предоставляющий Дополнительную Гарантию исполнения Договора, согласовываются с Заказчиком до ее представления Банком-гарантом.</w:t>
      </w:r>
    </w:p>
    <w:p w14:paraId="081C7FD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lastRenderedPageBreak/>
        <w:t>Дополнительная Гарантия исполнения Договора передается Заказчику в течение 20 (двадцати) календарных дней с даты подписания Договора, но не позднее даты (первого) авансового платежа (пункт __ Договора).</w:t>
      </w:r>
    </w:p>
    <w:p w14:paraId="486108A9"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Подрядчик гарантирует, что Дополнительная Гарантия исполнения Договора будет оставаться в силе и действовать до даты подписания Итогового акта сдачи-приемки выполненных работ плюс не менее чем 60 (шестьдесят) календарных дней. </w:t>
      </w:r>
    </w:p>
    <w:p w14:paraId="4D96260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В случае задержки подписания Итогового акта сдачи-приемки выполненных работ Подрядчик обязуется продлить срок действия Дополнительной Гарантии исполнения Договора на срок такой задержки. Также Подрядчик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Заказчиком условиях. Продление срока действия Дополнительной Гарантии исполнения Договора или предоставление новой такой гарантии должно быть осуществлено Подрядчиком в срок не позднее 50 (пятьдесят) календарных дней до окончания срока действия имеющейся соответствующей Дополнительной Гарантии исполнения Договора.</w:t>
      </w:r>
    </w:p>
    <w:p w14:paraId="143D538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2. Все расходы, связанные с выпуском, передачей, </w:t>
      </w:r>
      <w:proofErr w:type="spellStart"/>
      <w:r w:rsidRPr="006C2578">
        <w:rPr>
          <w:rFonts w:ascii="Verdana" w:hAnsi="Verdana"/>
          <w:i/>
          <w:color w:val="000000"/>
          <w:sz w:val="22"/>
          <w:szCs w:val="22"/>
        </w:rPr>
        <w:t>перевыпуском</w:t>
      </w:r>
      <w:proofErr w:type="spellEnd"/>
      <w:r w:rsidRPr="006C2578">
        <w:rPr>
          <w:rFonts w:ascii="Verdana" w:hAnsi="Verdana"/>
          <w:i/>
          <w:color w:val="000000"/>
          <w:sz w:val="22"/>
          <w:szCs w:val="22"/>
        </w:rPr>
        <w:t xml:space="preserve">, продлением Дополнительной Гарантии исполнения Договора несет Подрядчик за исключением случаев, когда необходимость </w:t>
      </w:r>
      <w:proofErr w:type="spellStart"/>
      <w:r w:rsidRPr="006C2578">
        <w:rPr>
          <w:rFonts w:ascii="Verdana" w:hAnsi="Verdana"/>
          <w:i/>
          <w:color w:val="000000"/>
          <w:sz w:val="22"/>
          <w:szCs w:val="22"/>
        </w:rPr>
        <w:t>перевыпуска</w:t>
      </w:r>
      <w:proofErr w:type="spellEnd"/>
      <w:r w:rsidRPr="006C2578">
        <w:rPr>
          <w:rFonts w:ascii="Verdana" w:hAnsi="Verdana"/>
          <w:i/>
          <w:color w:val="000000"/>
          <w:sz w:val="22"/>
          <w:szCs w:val="22"/>
        </w:rPr>
        <w:t>, продления Дополнительной Гарантии исполнения Договора возникла по вине Заказчика.</w:t>
      </w:r>
    </w:p>
    <w:p w14:paraId="0FB92C7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 Если Подрядчик (1) не предоставит Дополнительную Гарантию исполнения Договора в сроки, предусмотренные Договором, либо если (2) форма представленной Гарантии исполнения Договора, ее содержание или выдавший ее банк не согласованы Заказчиком до ее предоставления, Заказчик вправе осуществить любое из следующих действий:</w:t>
      </w:r>
    </w:p>
    <w:p w14:paraId="4DECB331"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0CA33B57"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Заказчиком.</w:t>
      </w:r>
    </w:p>
    <w:p w14:paraId="6D28389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sz w:val="22"/>
          <w:szCs w:val="22"/>
        </w:rPr>
        <w:t>4. Е</w:t>
      </w:r>
      <w:r w:rsidRPr="006C2578">
        <w:rPr>
          <w:rFonts w:ascii="Verdana" w:hAnsi="Verdana"/>
          <w:i/>
          <w:color w:val="000000"/>
          <w:sz w:val="22"/>
          <w:szCs w:val="22"/>
        </w:rPr>
        <w:t xml:space="preserve">сли Подрядчик в предусмотренных Договором случаях не продлит срок действия Дополнительной Гарантии исполнения Договора </w:t>
      </w:r>
      <w:r w:rsidRPr="006C2578">
        <w:rPr>
          <w:rFonts w:ascii="Verdana" w:hAnsi="Verdana"/>
          <w:i/>
          <w:sz w:val="22"/>
          <w:szCs w:val="22"/>
        </w:rPr>
        <w:t xml:space="preserve">(не предоставит новую Дополнительную Гарантию исполнения Договора на согласованных с Заказчиком условиях) </w:t>
      </w:r>
      <w:r w:rsidRPr="006C2578">
        <w:rPr>
          <w:rFonts w:ascii="Verdana" w:hAnsi="Verdana"/>
          <w:i/>
          <w:color w:val="000000"/>
          <w:sz w:val="22"/>
          <w:szCs w:val="22"/>
        </w:rPr>
        <w:t>в установленный Договором срок, Заказчик вправе осуществить любое из следующих действий:</w:t>
      </w:r>
    </w:p>
    <w:p w14:paraId="3B0FFDB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а) досрочно расторгнуть Договор в одностороннем внесудебном порядке и потребовать возмещения убытков; </w:t>
      </w:r>
    </w:p>
    <w:p w14:paraId="6F84BE2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приостановить проведение платежей по Договору до предоставления Дополнительной Гарантии исполнения Договора, согласованной Заказчиком;</w:t>
      </w:r>
    </w:p>
    <w:p w14:paraId="5280B1BE" w14:textId="77777777" w:rsidR="006C2578" w:rsidRPr="006C2578" w:rsidRDefault="006C2578" w:rsidP="006C2578">
      <w:pPr>
        <w:ind w:firstLine="567"/>
        <w:jc w:val="both"/>
        <w:rPr>
          <w:rFonts w:ascii="Verdana" w:hAnsi="Verdana"/>
          <w:i/>
          <w:sz w:val="22"/>
          <w:szCs w:val="22"/>
        </w:rPr>
      </w:pPr>
      <w:r w:rsidRPr="006C2578">
        <w:rPr>
          <w:rFonts w:ascii="Verdana" w:hAnsi="Verdana"/>
          <w:i/>
          <w:color w:val="000000"/>
          <w:sz w:val="22"/>
          <w:szCs w:val="22"/>
        </w:rPr>
        <w:t xml:space="preserve">в) потребовать (в </w:t>
      </w:r>
      <w:proofErr w:type="spellStart"/>
      <w:r w:rsidRPr="006C2578">
        <w:rPr>
          <w:rFonts w:ascii="Verdana" w:hAnsi="Verdana"/>
          <w:i/>
          <w:color w:val="000000"/>
          <w:sz w:val="22"/>
          <w:szCs w:val="22"/>
        </w:rPr>
        <w:t>т.ч</w:t>
      </w:r>
      <w:proofErr w:type="spellEnd"/>
      <w:r w:rsidRPr="006C2578">
        <w:rPr>
          <w:rFonts w:ascii="Verdana" w:hAnsi="Verdana"/>
          <w:i/>
          <w:color w:val="000000"/>
          <w:sz w:val="22"/>
          <w:szCs w:val="22"/>
        </w:rPr>
        <w:t xml:space="preserve">. и без расторжения Договора) досрочного возврата в течение 5 (пяти) календарных дней суммарного размера авансовых платежей, уплаченных Заказчиком Подрядчику по Договору и непогашенных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 и удовлетворить указанное требование за счет имеющейся Дополнительной Гарантии исполнения Договора. </w:t>
      </w:r>
      <w:r w:rsidRPr="006C2578">
        <w:rPr>
          <w:rFonts w:ascii="Verdana" w:hAnsi="Verdana"/>
          <w:i/>
          <w:sz w:val="22"/>
          <w:szCs w:val="22"/>
        </w:rPr>
        <w:t xml:space="preserve">После возврата указанных авансовых платежей (или их взыскания за счет банковской гарантии) оплата работ по Договору производится в полном объеме по факту их выполнения </w:t>
      </w:r>
      <w:proofErr w:type="gramStart"/>
      <w:r w:rsidRPr="006C2578">
        <w:rPr>
          <w:rFonts w:ascii="Verdana" w:hAnsi="Verdana"/>
          <w:i/>
          <w:sz w:val="22"/>
          <w:szCs w:val="22"/>
        </w:rPr>
        <w:t>в сроки</w:t>
      </w:r>
      <w:proofErr w:type="gramEnd"/>
      <w:r w:rsidRPr="006C2578">
        <w:rPr>
          <w:rFonts w:ascii="Verdana" w:hAnsi="Verdana"/>
          <w:i/>
          <w:sz w:val="22"/>
          <w:szCs w:val="22"/>
        </w:rPr>
        <w:t xml:space="preserve"> предусмотренные Договором для оплаты выполненных работ и гарантийных удержаний. </w:t>
      </w:r>
    </w:p>
    <w:p w14:paraId="2E2FA75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lastRenderedPageBreak/>
        <w:t>5. Заказчик имеет право предъявить требования (претензии), удовлетворяемые за счет Дополнительной Гарантии исполнения Договора, в следующих случаях:</w:t>
      </w:r>
    </w:p>
    <w:p w14:paraId="75342606"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а) ненадлежащего исполнения (неисполнения) Подрядчиком обязательств по Договору,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w:t>
      </w:r>
    </w:p>
    <w:p w14:paraId="6CA39775"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б) расторжения (прекращения) Договора в соответствии с условиями Договора и / или законодательством Российской Федерации,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w:t>
      </w:r>
    </w:p>
    <w:p w14:paraId="5AF65744"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в) нарушения Подрядчиком предусмотренного Договором обязательства по продлению срока действия Дополнительной Гарантии исполнения Договора (не предоставления новой Дополнительной Гарантии исполнения Договора на согласованных с Заказчиком условиях), при этом Заказчик имеет право предъявить требование по Дополнительной Гарантии исполнения Договора в пределах суммарного размера авансовых платежей, уплаченных Заказчиком Подрядчику по Договору и не погашенных в соответствии с условиями Договора о порядке погашения авансовых платежей фактически выполненными Подрядчиком и принятыми Заказчиком Работами. </w:t>
      </w:r>
    </w:p>
    <w:p w14:paraId="377EBDF8"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6. Требование Заказчика к банку о выплате суммы по Дополнительной Гарантии исполнения Договора должно содержать следующие сведения:</w:t>
      </w:r>
    </w:p>
    <w:p w14:paraId="144AAD03"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 размер </w:t>
      </w:r>
      <w:proofErr w:type="spellStart"/>
      <w:r w:rsidRPr="006C2578">
        <w:rPr>
          <w:rFonts w:ascii="Verdana" w:hAnsi="Verdana"/>
          <w:i/>
          <w:color w:val="000000"/>
          <w:sz w:val="22"/>
          <w:szCs w:val="22"/>
        </w:rPr>
        <w:t>истребуемой</w:t>
      </w:r>
      <w:proofErr w:type="spellEnd"/>
      <w:r w:rsidRPr="006C2578">
        <w:rPr>
          <w:rFonts w:ascii="Verdana" w:hAnsi="Verdana"/>
          <w:i/>
          <w:color w:val="000000"/>
          <w:sz w:val="22"/>
          <w:szCs w:val="22"/>
        </w:rPr>
        <w:t xml:space="preserve"> Заказчиком суммы по Дополнительной Гарантии исполнения Договора;</w:t>
      </w:r>
    </w:p>
    <w:p w14:paraId="0FDBFE5F"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основания предъявления Заказчиком требования в соответствии с условиями Договора и / или законодательством Российской Федерации.</w:t>
      </w:r>
    </w:p>
    <w:p w14:paraId="05BA316C"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Заказчик направляет письменное уведомление Подрядчику об этом с указанием причин, послуживших основанием для предъявления такого требования.</w:t>
      </w:r>
    </w:p>
    <w:p w14:paraId="5306A478" w14:textId="77777777" w:rsidR="006C2578" w:rsidRPr="006C2578" w:rsidRDefault="006C2578" w:rsidP="006C2578">
      <w:pPr>
        <w:ind w:firstLine="567"/>
        <w:jc w:val="both"/>
        <w:rPr>
          <w:rFonts w:ascii="Verdana" w:hAnsi="Verdana"/>
          <w:i/>
          <w:color w:val="000000"/>
          <w:sz w:val="22"/>
          <w:szCs w:val="22"/>
        </w:rPr>
      </w:pPr>
    </w:p>
    <w:p w14:paraId="51615BDB" w14:textId="77777777" w:rsidR="006C2578" w:rsidRPr="006C2578" w:rsidRDefault="006C2578" w:rsidP="006C2578">
      <w:pPr>
        <w:tabs>
          <w:tab w:val="left" w:pos="720"/>
        </w:tabs>
        <w:spacing w:before="120" w:after="120"/>
        <w:jc w:val="center"/>
        <w:rPr>
          <w:rFonts w:ascii="Verdana" w:hAnsi="Verdana"/>
          <w:i/>
          <w:color w:val="000000"/>
          <w:sz w:val="22"/>
          <w:szCs w:val="22"/>
        </w:rPr>
      </w:pPr>
      <w:r w:rsidRPr="006C2578">
        <w:rPr>
          <w:rFonts w:ascii="Verdana" w:hAnsi="Verdana"/>
          <w:b/>
          <w:sz w:val="22"/>
          <w:szCs w:val="22"/>
        </w:rPr>
        <w:t xml:space="preserve">7. Охрана труда и безопасность при проведении Работ </w:t>
      </w:r>
    </w:p>
    <w:p w14:paraId="1F0DC56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w:t>
      </w:r>
      <w:r w:rsidR="001210F0">
        <w:rPr>
          <w:rFonts w:ascii="Verdana" w:hAnsi="Verdana"/>
          <w:color w:val="000000"/>
          <w:sz w:val="22"/>
          <w:szCs w:val="22"/>
        </w:rPr>
        <w:t>–</w:t>
      </w:r>
      <w:r w:rsidRPr="006C2578">
        <w:rPr>
          <w:rFonts w:ascii="Verdana" w:hAnsi="Verdana"/>
          <w:color w:val="000000"/>
          <w:sz w:val="22"/>
          <w:szCs w:val="22"/>
        </w:rPr>
        <w:t xml:space="preserve"> ПЭБ)</w:t>
      </w:r>
      <w:r w:rsidR="00160E40">
        <w:rPr>
          <w:rFonts w:ascii="Verdana" w:hAnsi="Verdana"/>
          <w:color w:val="000000"/>
          <w:sz w:val="22"/>
          <w:szCs w:val="22"/>
        </w:rPr>
        <w:t>,</w:t>
      </w:r>
      <w:r w:rsidR="00160E40" w:rsidRPr="00160E40">
        <w:t xml:space="preserve"> </w:t>
      </w:r>
      <w:r w:rsidR="00160E40" w:rsidRPr="00160E40">
        <w:rPr>
          <w:rFonts w:ascii="Verdana" w:hAnsi="Verdana"/>
          <w:color w:val="000000"/>
          <w:sz w:val="22"/>
          <w:szCs w:val="22"/>
        </w:rPr>
        <w:t xml:space="preserve">Правил устройства электроустановок (далее – ПУЭ) </w:t>
      </w:r>
      <w:r w:rsidRPr="006C2578">
        <w:rPr>
          <w:rFonts w:ascii="Verdana" w:hAnsi="Verdana"/>
          <w:color w:val="000000"/>
          <w:sz w:val="22"/>
          <w:szCs w:val="22"/>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6CF9D52A" w14:textId="77777777" w:rsidR="001A6950" w:rsidRDefault="001A6950" w:rsidP="001A6950">
      <w:pPr>
        <w:ind w:firstLine="567"/>
        <w:jc w:val="both"/>
        <w:rPr>
          <w:rFonts w:ascii="Verdana" w:hAnsi="Verdana"/>
          <w:sz w:val="22"/>
          <w:szCs w:val="22"/>
        </w:rPr>
      </w:pPr>
      <w:r>
        <w:rPr>
          <w:rFonts w:ascii="Verdana" w:hAnsi="Verdana"/>
          <w:sz w:val="22"/>
          <w:szCs w:val="22"/>
        </w:rPr>
        <w:t>До начала выполнения работ по Договору Подрядчик обязан ознакомить персонал Подрядчика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DC5F69">
        <w:rPr>
          <w:rFonts w:ascii="Verdana" w:hAnsi="Verdana"/>
          <w:sz w:val="22"/>
          <w:szCs w:val="22"/>
        </w:rPr>
        <w:t xml:space="preserve"> </w:t>
      </w:r>
      <w:r>
        <w:rPr>
          <w:rFonts w:ascii="Verdana" w:hAnsi="Verdana"/>
          <w:sz w:val="22"/>
          <w:szCs w:val="22"/>
        </w:rPr>
        <w:t xml:space="preserve">(стандартами) </w:t>
      </w:r>
      <w:r w:rsidRPr="00DC5F69">
        <w:rPr>
          <w:rFonts w:ascii="Verdana" w:hAnsi="Verdana"/>
          <w:sz w:val="22"/>
          <w:szCs w:val="22"/>
        </w:rPr>
        <w:t>Заказчика, устанавливающи</w:t>
      </w:r>
      <w:r>
        <w:rPr>
          <w:rFonts w:ascii="Verdana" w:hAnsi="Verdana"/>
          <w:sz w:val="22"/>
          <w:szCs w:val="22"/>
        </w:rPr>
        <w:t>ми</w:t>
      </w:r>
      <w:r w:rsidRPr="00DC5F69">
        <w:rPr>
          <w:rFonts w:ascii="Verdana" w:hAnsi="Verdana"/>
          <w:sz w:val="22"/>
          <w:szCs w:val="22"/>
        </w:rPr>
        <w:t xml:space="preserve"> требования по охране труда, промышленной и пожарной безопасности,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Pr>
          <w:rFonts w:ascii="Verdana" w:hAnsi="Verdana"/>
          <w:sz w:val="22"/>
          <w:szCs w:val="22"/>
        </w:rPr>
        <w:t xml:space="preserve">. </w:t>
      </w:r>
    </w:p>
    <w:p w14:paraId="6E5B39B7" w14:textId="77777777" w:rsidR="006C2578" w:rsidRPr="006C2578" w:rsidRDefault="00160E40" w:rsidP="006C2578">
      <w:pPr>
        <w:ind w:firstLine="567"/>
        <w:jc w:val="both"/>
        <w:rPr>
          <w:rFonts w:ascii="Verdana" w:hAnsi="Verdana"/>
          <w:color w:val="000000"/>
          <w:sz w:val="22"/>
          <w:szCs w:val="22"/>
        </w:rPr>
      </w:pPr>
      <w:r w:rsidRPr="00160E40">
        <w:rPr>
          <w:rFonts w:ascii="Verdana" w:hAnsi="Verdana"/>
          <w:color w:val="000000"/>
          <w:sz w:val="22"/>
          <w:szCs w:val="22"/>
        </w:rPr>
        <w:t xml:space="preserve">Термин «персонал Подрядчика» здесь и далее охватывает </w:t>
      </w:r>
      <w:r>
        <w:rPr>
          <w:rFonts w:ascii="Verdana" w:hAnsi="Verdana"/>
          <w:color w:val="000000"/>
          <w:sz w:val="22"/>
          <w:szCs w:val="22"/>
        </w:rPr>
        <w:t>р</w:t>
      </w:r>
      <w:r w:rsidRPr="006C2578">
        <w:rPr>
          <w:rFonts w:ascii="Verdana" w:hAnsi="Verdana"/>
          <w:color w:val="000000"/>
          <w:sz w:val="22"/>
          <w:szCs w:val="22"/>
        </w:rPr>
        <w:t>аботник</w:t>
      </w:r>
      <w:r>
        <w:rPr>
          <w:rFonts w:ascii="Verdana" w:hAnsi="Verdana"/>
          <w:color w:val="000000"/>
          <w:sz w:val="22"/>
          <w:szCs w:val="22"/>
        </w:rPr>
        <w:t>ов</w:t>
      </w:r>
      <w:r w:rsidRPr="006C2578">
        <w:rPr>
          <w:rFonts w:ascii="Verdana" w:hAnsi="Verdana"/>
          <w:color w:val="000000"/>
          <w:sz w:val="22"/>
          <w:szCs w:val="22"/>
        </w:rPr>
        <w:t xml:space="preserve"> </w:t>
      </w:r>
      <w:r w:rsidR="006C2578" w:rsidRPr="006C2578">
        <w:rPr>
          <w:rFonts w:ascii="Verdana" w:hAnsi="Verdana"/>
          <w:color w:val="000000"/>
          <w:sz w:val="22"/>
          <w:szCs w:val="22"/>
        </w:rPr>
        <w:t xml:space="preserve">Подрядчика и </w:t>
      </w:r>
      <w:r w:rsidR="009A34E0" w:rsidRPr="006C2578">
        <w:rPr>
          <w:rFonts w:ascii="Verdana" w:hAnsi="Verdana"/>
          <w:color w:val="000000"/>
          <w:sz w:val="22"/>
          <w:szCs w:val="22"/>
        </w:rPr>
        <w:t>работник</w:t>
      </w:r>
      <w:r w:rsidR="009A34E0">
        <w:rPr>
          <w:rFonts w:ascii="Verdana" w:hAnsi="Verdana"/>
          <w:color w:val="000000"/>
          <w:sz w:val="22"/>
          <w:szCs w:val="22"/>
        </w:rPr>
        <w:t>ов</w:t>
      </w:r>
      <w:r w:rsidR="009A34E0" w:rsidRPr="006C2578">
        <w:rPr>
          <w:rFonts w:ascii="Verdana" w:hAnsi="Verdana"/>
          <w:color w:val="000000"/>
          <w:sz w:val="22"/>
          <w:szCs w:val="22"/>
        </w:rPr>
        <w:t xml:space="preserve"> </w:t>
      </w:r>
      <w:r w:rsidR="006C2578" w:rsidRPr="006C2578">
        <w:rPr>
          <w:rFonts w:ascii="Verdana" w:hAnsi="Verdana"/>
          <w:color w:val="000000"/>
          <w:sz w:val="22"/>
          <w:szCs w:val="22"/>
        </w:rPr>
        <w:t>субподрядчиков, привлеченных Подрядчиком</w:t>
      </w:r>
      <w:r>
        <w:rPr>
          <w:rFonts w:ascii="Verdana" w:hAnsi="Verdana"/>
          <w:color w:val="000000"/>
          <w:sz w:val="22"/>
          <w:szCs w:val="22"/>
        </w:rPr>
        <w:t>.</w:t>
      </w:r>
    </w:p>
    <w:p w14:paraId="3CC202E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Pr>
          <w:rFonts w:ascii="Verdana" w:hAnsi="Verdana"/>
          <w:color w:val="000000"/>
          <w:sz w:val="22"/>
          <w:szCs w:val="22"/>
        </w:rPr>
        <w:t xml:space="preserve"> и</w:t>
      </w:r>
      <w:r w:rsidR="00160E40" w:rsidRPr="006C2578">
        <w:rPr>
          <w:rFonts w:ascii="Verdana" w:hAnsi="Verdana"/>
          <w:color w:val="000000"/>
          <w:sz w:val="22"/>
          <w:szCs w:val="22"/>
        </w:rPr>
        <w:t xml:space="preserve"> </w:t>
      </w:r>
      <w:r w:rsidR="00160E40">
        <w:rPr>
          <w:rFonts w:ascii="Verdana" w:hAnsi="Verdana"/>
          <w:color w:val="000000"/>
          <w:sz w:val="22"/>
          <w:szCs w:val="22"/>
        </w:rPr>
        <w:t xml:space="preserve">ПУЭ, </w:t>
      </w:r>
      <w:r w:rsidRPr="006C2578">
        <w:rPr>
          <w:rFonts w:ascii="Verdana" w:hAnsi="Verdana"/>
          <w:color w:val="000000"/>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79F59D6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5EA4313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5C00D8D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278B32A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2223114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3659A34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27D9011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4B0C326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и предоставление Заказчику информации о назначении такого лица с указанием его телефона и электронного адреса;</w:t>
      </w:r>
    </w:p>
    <w:p w14:paraId="2DF5E80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4DD3ACE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4C9E3CD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14:paraId="6D90F3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6CCCD9F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w:t>
      </w:r>
      <w:r w:rsidRPr="006C2578">
        <w:rPr>
          <w:rFonts w:ascii="Verdana" w:hAnsi="Verdana"/>
          <w:color w:val="000000"/>
          <w:sz w:val="22"/>
          <w:szCs w:val="22"/>
        </w:rPr>
        <w:lastRenderedPageBreak/>
        <w:t>предусмотренных нормативно-правовыми актами Российской Федерации и стандартами Заказчика в сфере обеспечения охраны труда и безопасности.</w:t>
      </w:r>
    </w:p>
    <w:p w14:paraId="09D3890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133C2AA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063D3E7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54E7D2D8" w14:textId="77777777" w:rsidR="0095446B" w:rsidRPr="004E036B" w:rsidRDefault="0095446B" w:rsidP="0095446B">
      <w:pPr>
        <w:ind w:firstLine="567"/>
        <w:jc w:val="both"/>
        <w:rPr>
          <w:rFonts w:ascii="Verdana" w:hAnsi="Verdana"/>
          <w:sz w:val="22"/>
          <w:szCs w:val="22"/>
        </w:rPr>
      </w:pPr>
      <w:r w:rsidRPr="004E036B">
        <w:rPr>
          <w:rFonts w:ascii="Verdana" w:hAnsi="Verdana"/>
          <w:sz w:val="22"/>
          <w:szCs w:val="22"/>
        </w:rPr>
        <w:t xml:space="preserve">- предоставляет Подрядчику </w:t>
      </w:r>
      <w:r>
        <w:rPr>
          <w:rFonts w:ascii="Verdana" w:hAnsi="Verdana"/>
          <w:sz w:val="22"/>
          <w:szCs w:val="22"/>
        </w:rPr>
        <w:t xml:space="preserve">возможность </w:t>
      </w:r>
      <w:r w:rsidRPr="004E036B">
        <w:rPr>
          <w:rFonts w:ascii="Verdana" w:hAnsi="Verdana"/>
          <w:sz w:val="22"/>
          <w:szCs w:val="22"/>
        </w:rPr>
        <w:t>ознаком</w:t>
      </w:r>
      <w:r>
        <w:rPr>
          <w:rFonts w:ascii="Verdana" w:hAnsi="Verdana"/>
          <w:sz w:val="22"/>
          <w:szCs w:val="22"/>
        </w:rPr>
        <w:t>ится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DC5F69">
        <w:rPr>
          <w:rFonts w:ascii="Verdana" w:hAnsi="Verdana"/>
          <w:sz w:val="22"/>
          <w:szCs w:val="22"/>
        </w:rPr>
        <w:t xml:space="preserve"> Заказчика, устанавливающи</w:t>
      </w:r>
      <w:r>
        <w:rPr>
          <w:rFonts w:ascii="Verdana" w:hAnsi="Verdana"/>
          <w:sz w:val="22"/>
          <w:szCs w:val="22"/>
        </w:rPr>
        <w:t>ми</w:t>
      </w:r>
      <w:r w:rsidRPr="00DC5F69">
        <w:rPr>
          <w:rFonts w:ascii="Verdana" w:hAnsi="Verdana"/>
          <w:sz w:val="22"/>
          <w:szCs w:val="22"/>
        </w:rPr>
        <w:t xml:space="preserve"> требования по охране труда, промышленной и пожарной безопасности,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sidRPr="004E036B">
        <w:rPr>
          <w:rFonts w:ascii="Verdana" w:hAnsi="Verdana"/>
          <w:sz w:val="22"/>
          <w:szCs w:val="22"/>
        </w:rPr>
        <w:t>;</w:t>
      </w:r>
    </w:p>
    <w:p w14:paraId="53E4E82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0FAB53E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3ABF553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5934AF3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5533A0F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38B2C32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3CF4809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0AF5CBC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1297E14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67AADD13" w14:textId="4DEFE13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210F0">
        <w:rPr>
          <w:rFonts w:ascii="Verdana" w:hAnsi="Verdana"/>
          <w:color w:val="000000"/>
          <w:sz w:val="22"/>
          <w:szCs w:val="22"/>
        </w:rPr>
        <w:t>, ПУЭ</w:t>
      </w:r>
      <w:r w:rsidRPr="006C2578">
        <w:rPr>
          <w:rFonts w:ascii="Verdana" w:hAnsi="Verdana"/>
          <w:color w:val="000000"/>
          <w:sz w:val="22"/>
          <w:szCs w:val="22"/>
        </w:rPr>
        <w:t xml:space="preserve"> или ПТЭ, то Заказчик вправе взыскать с Подрядчика убытки в связи с таким приостановлением Работ и неустойку</w:t>
      </w:r>
      <w:r w:rsidR="003656CB">
        <w:rPr>
          <w:rFonts w:ascii="Verdana" w:hAnsi="Verdana"/>
          <w:color w:val="000000"/>
          <w:sz w:val="22"/>
          <w:szCs w:val="22"/>
        </w:rPr>
        <w:t>, штраф</w:t>
      </w:r>
      <w:r w:rsidRPr="006C2578">
        <w:rPr>
          <w:rFonts w:ascii="Verdana" w:hAnsi="Verdana"/>
          <w:color w:val="000000"/>
          <w:sz w:val="22"/>
          <w:szCs w:val="22"/>
        </w:rPr>
        <w:t xml:space="preserve">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w:t>
      </w:r>
      <w:r w:rsidR="003656CB">
        <w:rPr>
          <w:rFonts w:ascii="Verdana" w:hAnsi="Verdana"/>
          <w:color w:val="000000"/>
          <w:sz w:val="22"/>
          <w:szCs w:val="22"/>
        </w:rPr>
        <w:t>, штрафа</w:t>
      </w:r>
      <w:r w:rsidRPr="006C2578">
        <w:rPr>
          <w:rFonts w:ascii="Verdana" w:hAnsi="Verdana"/>
          <w:color w:val="000000"/>
          <w:sz w:val="22"/>
          <w:szCs w:val="22"/>
        </w:rPr>
        <w:t xml:space="preserve"> за задержку срока выполнения Работ по Договору по вине Подрядчика удовлетворяются Заказчиком, в том числе за счет гарантийных удержаний.</w:t>
      </w:r>
    </w:p>
    <w:p w14:paraId="20F012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210F0">
        <w:rPr>
          <w:rFonts w:ascii="Verdana" w:hAnsi="Verdana"/>
          <w:color w:val="000000"/>
          <w:sz w:val="22"/>
          <w:szCs w:val="22"/>
        </w:rPr>
        <w:t xml:space="preserve">ПУЭ, </w:t>
      </w:r>
      <w:r w:rsidRPr="006C2578">
        <w:rPr>
          <w:rFonts w:ascii="Verdana" w:hAnsi="Verdana"/>
          <w:color w:val="000000"/>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34F4F30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341C285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374542F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Правила пожарной безопасности для энергетических предприятий (РД</w:t>
      </w:r>
      <w:proofErr w:type="gramStart"/>
      <w:r w:rsidRPr="006C2578">
        <w:rPr>
          <w:rFonts w:ascii="Verdana" w:hAnsi="Verdana"/>
          <w:color w:val="000000"/>
          <w:sz w:val="22"/>
          <w:szCs w:val="22"/>
        </w:rPr>
        <w:t>153.-</w:t>
      </w:r>
      <w:proofErr w:type="gramEnd"/>
      <w:r w:rsidRPr="006C2578">
        <w:rPr>
          <w:rFonts w:ascii="Verdana" w:hAnsi="Verdana"/>
          <w:color w:val="000000"/>
          <w:sz w:val="22"/>
          <w:szCs w:val="22"/>
        </w:rPr>
        <w:t xml:space="preserve">34.0-03.301-00); </w:t>
      </w:r>
    </w:p>
    <w:p w14:paraId="7725D224" w14:textId="307EEFE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иными действующими нормативными актами Российской Федерации</w:t>
      </w:r>
      <w:r w:rsidR="0095446B" w:rsidRPr="00F40D93">
        <w:rPr>
          <w:rFonts w:ascii="Verdana" w:hAnsi="Verdana"/>
          <w:sz w:val="22"/>
          <w:szCs w:val="22"/>
        </w:rPr>
        <w:t xml:space="preserve"> </w:t>
      </w:r>
      <w:r w:rsidR="0095446B">
        <w:rPr>
          <w:rFonts w:ascii="Verdana" w:hAnsi="Verdana"/>
          <w:sz w:val="22"/>
          <w:szCs w:val="22"/>
        </w:rPr>
        <w:t>и локальными актами Заказчика в этой сфере</w:t>
      </w:r>
      <w:r w:rsidRPr="006C2578">
        <w:rPr>
          <w:rFonts w:ascii="Verdana" w:hAnsi="Verdana"/>
          <w:color w:val="000000"/>
          <w:sz w:val="22"/>
          <w:szCs w:val="22"/>
        </w:rPr>
        <w:t>.</w:t>
      </w:r>
    </w:p>
    <w:p w14:paraId="00FBB0E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52BF6C0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14A14DE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B3541D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осуществлять контроль за прохождением лечения пострадавшего работника; </w:t>
      </w:r>
    </w:p>
    <w:p w14:paraId="152AFF0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2D85FB3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8045B9C"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8. Гарантии</w:t>
      </w:r>
    </w:p>
    <w:p w14:paraId="2A3B1A3C" w14:textId="2E1E703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00AC6B86">
        <w:rPr>
          <w:rFonts w:ascii="Verdana" w:hAnsi="Verdana"/>
          <w:b/>
          <w:color w:val="000000"/>
          <w:sz w:val="22"/>
          <w:szCs w:val="22"/>
        </w:rPr>
        <w:t>36</w:t>
      </w:r>
      <w:r w:rsidRPr="006C2578">
        <w:rPr>
          <w:rFonts w:ascii="Verdana" w:hAnsi="Verdana"/>
          <w:b/>
          <w:color w:val="000000"/>
          <w:sz w:val="22"/>
          <w:szCs w:val="22"/>
        </w:rPr>
        <w:t xml:space="preserve"> (</w:t>
      </w:r>
      <w:r w:rsidR="00AC6B86">
        <w:rPr>
          <w:rFonts w:ascii="Verdana" w:hAnsi="Verdana"/>
          <w:b/>
          <w:color w:val="000000"/>
          <w:sz w:val="22"/>
          <w:szCs w:val="22"/>
        </w:rPr>
        <w:t>Тридцать шесть</w:t>
      </w:r>
      <w:r w:rsidRPr="006C2578">
        <w:rPr>
          <w:rFonts w:ascii="Verdana" w:hAnsi="Verdana"/>
          <w:b/>
          <w:color w:val="000000"/>
          <w:sz w:val="22"/>
          <w:szCs w:val="22"/>
        </w:rPr>
        <w:t>) месяц</w:t>
      </w:r>
      <w:r w:rsidR="00AC6B86">
        <w:rPr>
          <w:rFonts w:ascii="Verdana" w:hAnsi="Verdana"/>
          <w:b/>
          <w:color w:val="000000"/>
          <w:sz w:val="22"/>
          <w:szCs w:val="22"/>
        </w:rPr>
        <w:t>ев</w:t>
      </w:r>
      <w:r w:rsidRPr="006C257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386A29D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5BD4FAB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14:paraId="14A35337" w14:textId="5314F06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неявки представителя Подрядчика для участия в составлении акта в указанный срок,</w:t>
      </w:r>
      <w:r w:rsidR="00651174" w:rsidRPr="00651174">
        <w:rPr>
          <w:rFonts w:ascii="Verdana" w:hAnsi="Verdana"/>
          <w:sz w:val="22"/>
          <w:szCs w:val="22"/>
        </w:rPr>
        <w:t xml:space="preserve"> </w:t>
      </w:r>
      <w:r w:rsidR="00651174">
        <w:rPr>
          <w:rFonts w:ascii="Verdana" w:hAnsi="Verdana"/>
          <w:sz w:val="22"/>
          <w:szCs w:val="22"/>
        </w:rPr>
        <w:t>либо необоснованного отказа представителя Подрядчика от участия в составлении акта (от его подписания)</w:t>
      </w:r>
      <w:r w:rsidR="00651174" w:rsidRPr="004E036B">
        <w:rPr>
          <w:rFonts w:ascii="Verdana" w:hAnsi="Verdana"/>
          <w:sz w:val="22"/>
          <w:szCs w:val="22"/>
        </w:rPr>
        <w:t>,</w:t>
      </w:r>
      <w:r w:rsidRPr="006C2578">
        <w:rPr>
          <w:rFonts w:ascii="Verdana" w:hAnsi="Verdana"/>
          <w:color w:val="000000"/>
          <w:sz w:val="22"/>
          <w:szCs w:val="22"/>
        </w:rPr>
        <w:t xml:space="preserve"> Заказчик вправе составить акт в одностороннем порядке. </w:t>
      </w:r>
      <w:r w:rsidR="00651174" w:rsidRPr="00B17761">
        <w:rPr>
          <w:rFonts w:ascii="Verdana" w:hAnsi="Verdana"/>
          <w:sz w:val="22"/>
          <w:szCs w:val="22"/>
        </w:rPr>
        <w:t>Составленный в одностороннем порядке акт, фиксирующий дефекты, выявленные в период гарантийного срока, является основанием для устранения дефектов в сроки, установленные Заказчиком, и направляется Подрядчику в срок не позднее 5 (пяти) рабочих дней с даты его составления.</w:t>
      </w:r>
      <w:r w:rsidR="00651174">
        <w:rPr>
          <w:rFonts w:ascii="Verdana" w:hAnsi="Verdana"/>
          <w:sz w:val="22"/>
          <w:szCs w:val="22"/>
        </w:rPr>
        <w:t xml:space="preserve"> </w:t>
      </w:r>
      <w:r w:rsidRPr="006C2578">
        <w:rPr>
          <w:rFonts w:ascii="Verdana" w:hAnsi="Verdana"/>
          <w:color w:val="000000"/>
          <w:sz w:val="22"/>
          <w:szCs w:val="22"/>
        </w:rPr>
        <w:t xml:space="preserve">Указанные в таком акте сведения не могут быть в дальнейшем оспорены Подрядчиком. </w:t>
      </w:r>
    </w:p>
    <w:p w14:paraId="58BC2DC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46364D5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8.3. После устранения дефектов Подрядчиком Сторонами подписывается Акт устранения дефектов.</w:t>
      </w:r>
    </w:p>
    <w:p w14:paraId="2C41049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555967A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61EB1D61" w14:textId="77777777" w:rsidR="006C2578" w:rsidRPr="006C2578" w:rsidRDefault="006C2578" w:rsidP="00B32563">
      <w:pPr>
        <w:ind w:firstLine="567"/>
        <w:jc w:val="both"/>
        <w:rPr>
          <w:rFonts w:ascii="Verdana" w:hAnsi="Verdana"/>
          <w:sz w:val="22"/>
          <w:szCs w:val="22"/>
        </w:rPr>
      </w:pPr>
      <w:r w:rsidRPr="006C2578">
        <w:rPr>
          <w:rFonts w:ascii="Verdana" w:hAnsi="Verdana"/>
          <w:color w:val="000000"/>
          <w:sz w:val="22"/>
          <w:szCs w:val="22"/>
        </w:rPr>
        <w:t xml:space="preserve">8.6. </w:t>
      </w:r>
      <w:r w:rsidRPr="006C2578">
        <w:rPr>
          <w:rFonts w:ascii="Verdana" w:hAnsi="Verdana"/>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13D301A9"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безвозмездного устранения недостатков в разумный срок;</w:t>
      </w:r>
    </w:p>
    <w:p w14:paraId="20F367B2"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соразмерного уменьшения установленной за Работу цены;</w:t>
      </w:r>
    </w:p>
    <w:p w14:paraId="34DDCD17" w14:textId="77777777" w:rsidR="006C2578" w:rsidRPr="00050171" w:rsidRDefault="006C2578" w:rsidP="00B32563">
      <w:pPr>
        <w:ind w:firstLine="567"/>
        <w:jc w:val="both"/>
        <w:rPr>
          <w:rFonts w:ascii="Verdana" w:hAnsi="Verdana"/>
          <w:sz w:val="22"/>
        </w:rPr>
      </w:pPr>
      <w:r w:rsidRPr="006C2578">
        <w:rPr>
          <w:rFonts w:ascii="Verdana" w:hAnsi="Verdana"/>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14:paraId="3C11B263" w14:textId="77777777" w:rsidR="00B32563" w:rsidRPr="006C2578" w:rsidRDefault="0074116C" w:rsidP="00B32563">
      <w:pPr>
        <w:ind w:firstLine="567"/>
        <w:jc w:val="both"/>
        <w:rPr>
          <w:rFonts w:ascii="Verdana" w:hAnsi="Verdana"/>
          <w:color w:val="000000"/>
          <w:sz w:val="22"/>
          <w:szCs w:val="22"/>
        </w:rPr>
      </w:pPr>
      <w:r>
        <w:rPr>
          <w:rFonts w:ascii="Verdana" w:hAnsi="Verdana"/>
          <w:color w:val="000000"/>
          <w:sz w:val="22"/>
          <w:szCs w:val="22"/>
        </w:rPr>
        <w:t>Кроме того</w:t>
      </w:r>
      <w:r w:rsidR="0059284C">
        <w:rPr>
          <w:rFonts w:ascii="Verdana" w:hAnsi="Verdana"/>
          <w:color w:val="000000"/>
          <w:sz w:val="22"/>
          <w:szCs w:val="22"/>
        </w:rPr>
        <w:t>,</w:t>
      </w:r>
      <w:r w:rsidR="00B32563" w:rsidRPr="00B32563">
        <w:rPr>
          <w:rFonts w:ascii="Verdana" w:hAnsi="Verdana"/>
          <w:color w:val="000000"/>
          <w:sz w:val="22"/>
          <w:szCs w:val="22"/>
        </w:rPr>
        <w:t xml:space="preserve"> Заказчик вправе потребовать от Подрядчика компенсации убытков, причиненных </w:t>
      </w:r>
      <w:r w:rsidR="0059284C">
        <w:rPr>
          <w:rFonts w:ascii="Verdana" w:hAnsi="Verdana"/>
          <w:color w:val="000000"/>
          <w:sz w:val="22"/>
          <w:szCs w:val="22"/>
        </w:rPr>
        <w:t xml:space="preserve">Заказчику в связи </w:t>
      </w:r>
      <w:r w:rsidR="00B32563" w:rsidRPr="00B32563">
        <w:rPr>
          <w:rFonts w:ascii="Verdana" w:hAnsi="Verdana"/>
          <w:color w:val="000000"/>
          <w:sz w:val="22"/>
          <w:szCs w:val="22"/>
        </w:rPr>
        <w:t>с недостатками</w:t>
      </w:r>
      <w:r w:rsidR="0059284C">
        <w:rPr>
          <w:rFonts w:ascii="Verdana" w:hAnsi="Verdana"/>
          <w:color w:val="000000"/>
          <w:sz w:val="22"/>
          <w:szCs w:val="22"/>
        </w:rPr>
        <w:t xml:space="preserve"> в </w:t>
      </w:r>
      <w:r w:rsidR="00160E40">
        <w:rPr>
          <w:rFonts w:ascii="Verdana" w:hAnsi="Verdana"/>
          <w:color w:val="000000"/>
          <w:sz w:val="22"/>
          <w:szCs w:val="22"/>
        </w:rPr>
        <w:t>результатах</w:t>
      </w:r>
      <w:r w:rsidR="0059284C">
        <w:rPr>
          <w:rFonts w:ascii="Verdana" w:hAnsi="Verdana"/>
          <w:color w:val="000000"/>
          <w:sz w:val="22"/>
          <w:szCs w:val="22"/>
        </w:rPr>
        <w:t xml:space="preserve"> выполненных Подрядчиком</w:t>
      </w:r>
      <w:r w:rsidR="00B32563" w:rsidRPr="00B32563">
        <w:rPr>
          <w:rFonts w:ascii="Verdana" w:hAnsi="Verdana"/>
          <w:color w:val="000000"/>
          <w:sz w:val="22"/>
          <w:szCs w:val="22"/>
        </w:rPr>
        <w:t xml:space="preserve"> Работ, в том числе, в</w:t>
      </w:r>
      <w:r w:rsidR="00C26390">
        <w:rPr>
          <w:rFonts w:ascii="Verdana" w:hAnsi="Verdana"/>
          <w:color w:val="000000"/>
          <w:sz w:val="22"/>
          <w:szCs w:val="22"/>
        </w:rPr>
        <w:t xml:space="preserve"> </w:t>
      </w:r>
      <w:r w:rsidR="0059284C">
        <w:rPr>
          <w:rFonts w:ascii="Verdana" w:hAnsi="Verdana"/>
          <w:color w:val="000000"/>
          <w:sz w:val="22"/>
          <w:szCs w:val="22"/>
        </w:rPr>
        <w:t xml:space="preserve">процессе </w:t>
      </w:r>
      <w:r w:rsidR="00B32563" w:rsidRPr="00B32563">
        <w:rPr>
          <w:rFonts w:ascii="Verdana" w:hAnsi="Verdana"/>
          <w:color w:val="000000"/>
          <w:sz w:val="22"/>
          <w:szCs w:val="22"/>
        </w:rPr>
        <w:t xml:space="preserve">эксплуатации результата указанных </w:t>
      </w:r>
      <w:r w:rsidR="001210F0">
        <w:rPr>
          <w:rFonts w:ascii="Verdana" w:hAnsi="Verdana"/>
          <w:color w:val="000000"/>
          <w:sz w:val="22"/>
          <w:szCs w:val="22"/>
        </w:rPr>
        <w:t>Работ (включая ущерб имуществу З</w:t>
      </w:r>
      <w:r w:rsidR="00B32563" w:rsidRPr="00B32563">
        <w:rPr>
          <w:rFonts w:ascii="Verdana" w:hAnsi="Verdana"/>
          <w:color w:val="000000"/>
          <w:sz w:val="22"/>
          <w:szCs w:val="22"/>
        </w:rPr>
        <w:t xml:space="preserve">аказчика и </w:t>
      </w:r>
      <w:r>
        <w:rPr>
          <w:rFonts w:ascii="Verdana" w:hAnsi="Verdana"/>
          <w:color w:val="000000"/>
          <w:sz w:val="22"/>
          <w:szCs w:val="22"/>
        </w:rPr>
        <w:t>результатам Работ</w:t>
      </w:r>
      <w:r w:rsidR="00B32563" w:rsidRPr="00B32563">
        <w:rPr>
          <w:rFonts w:ascii="Verdana" w:hAnsi="Verdana"/>
          <w:color w:val="000000"/>
          <w:sz w:val="22"/>
          <w:szCs w:val="22"/>
        </w:rPr>
        <w:t>, компенсаци</w:t>
      </w:r>
      <w:r>
        <w:rPr>
          <w:rFonts w:ascii="Verdana" w:hAnsi="Verdana"/>
          <w:color w:val="000000"/>
          <w:sz w:val="22"/>
          <w:szCs w:val="22"/>
        </w:rPr>
        <w:t>ю Заказчиком</w:t>
      </w:r>
      <w:r w:rsidR="00B32563" w:rsidRPr="00B32563">
        <w:rPr>
          <w:rFonts w:ascii="Verdana" w:hAnsi="Verdana"/>
          <w:color w:val="000000"/>
          <w:sz w:val="22"/>
          <w:szCs w:val="22"/>
        </w:rPr>
        <w:t xml:space="preserve"> убытков </w:t>
      </w:r>
      <w:r>
        <w:rPr>
          <w:rFonts w:ascii="Verdana" w:hAnsi="Verdana"/>
          <w:color w:val="000000"/>
          <w:sz w:val="22"/>
          <w:szCs w:val="22"/>
        </w:rPr>
        <w:t xml:space="preserve">или расходов </w:t>
      </w:r>
      <w:r w:rsidR="00B32563" w:rsidRPr="00B32563">
        <w:rPr>
          <w:rFonts w:ascii="Verdana" w:hAnsi="Verdana"/>
          <w:color w:val="000000"/>
          <w:sz w:val="22"/>
          <w:szCs w:val="22"/>
        </w:rPr>
        <w:t>третьим лицам).</w:t>
      </w:r>
    </w:p>
    <w:p w14:paraId="0DF5614D"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 xml:space="preserve">9. Ответственность Сторон </w:t>
      </w:r>
    </w:p>
    <w:p w14:paraId="19A27894"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До сдачи выполненных Работ Заказчику в порядке пункта 5.3 Договора</w:t>
      </w:r>
      <w:r w:rsidRPr="006C2578">
        <w:rPr>
          <w:rFonts w:ascii="Verdana" w:hAnsi="Verdana"/>
          <w:color w:val="000000"/>
          <w:sz w:val="22"/>
        </w:rPr>
        <w:t xml:space="preserve"> </w:t>
      </w:r>
      <w:r w:rsidRPr="006C2578">
        <w:rPr>
          <w:rFonts w:ascii="Verdana" w:hAnsi="Verdana"/>
          <w:color w:val="000000"/>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08F882B0"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14:paraId="40BA40E7" w14:textId="602C92D5"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w:t>
      </w:r>
      <w:r w:rsidR="00F20459">
        <w:rPr>
          <w:rFonts w:ascii="Verdana" w:hAnsi="Verdana"/>
          <w:color w:val="000000"/>
          <w:sz w:val="22"/>
        </w:rPr>
        <w:t xml:space="preserve">ключевой </w:t>
      </w:r>
      <w:r w:rsidRPr="006C2578">
        <w:rPr>
          <w:rFonts w:ascii="Verdana" w:hAnsi="Verdana"/>
          <w:color w:val="000000"/>
          <w:sz w:val="22"/>
        </w:rPr>
        <w:t xml:space="preserve">ставки Банка России (ЦБ РФ) </w:t>
      </w:r>
      <w:r w:rsidR="00F20459" w:rsidRPr="00E96E66">
        <w:rPr>
          <w:rFonts w:ascii="Verdana" w:hAnsi="Verdana"/>
          <w:sz w:val="22"/>
          <w:szCs w:val="22"/>
        </w:rPr>
        <w:t>(действовавшей в соответствующие периоды нарушений)</w:t>
      </w:r>
      <w:r w:rsidR="00F20459">
        <w:rPr>
          <w:rFonts w:ascii="Verdana" w:hAnsi="Verdana"/>
          <w:sz w:val="22"/>
          <w:szCs w:val="22"/>
        </w:rPr>
        <w:t xml:space="preserve"> </w:t>
      </w:r>
      <w:r w:rsidRPr="006C2578">
        <w:rPr>
          <w:rFonts w:ascii="Verdana" w:hAnsi="Verdana"/>
          <w:color w:val="000000"/>
          <w:sz w:val="22"/>
        </w:rPr>
        <w:t xml:space="preserve">от суммы не перечисленных (несвоевременно перечисленных) денежных средств за каждый день просрочки. </w:t>
      </w:r>
    </w:p>
    <w:p w14:paraId="4458A2C7" w14:textId="2909F19D"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За нарушение срока начала выполнения Работ, установленного пунктом 1.5 Договора, Подрядчик выплачивает Заказчику неустойку, в размере 1/360 двойной </w:t>
      </w:r>
      <w:r w:rsidR="00F20459">
        <w:rPr>
          <w:rFonts w:ascii="Verdana" w:hAnsi="Verdana"/>
          <w:color w:val="000000"/>
          <w:sz w:val="22"/>
          <w:szCs w:val="22"/>
        </w:rPr>
        <w:t xml:space="preserve">ключевой </w:t>
      </w:r>
      <w:r w:rsidRPr="006C2578">
        <w:rPr>
          <w:rFonts w:ascii="Verdana" w:hAnsi="Verdana"/>
          <w:color w:val="000000"/>
          <w:sz w:val="22"/>
          <w:szCs w:val="22"/>
        </w:rPr>
        <w:t xml:space="preserve">ставки ЦБ РФ </w:t>
      </w:r>
      <w:r w:rsidR="00F20459" w:rsidRPr="00E96E66">
        <w:rPr>
          <w:rFonts w:ascii="Verdana" w:hAnsi="Verdana"/>
          <w:sz w:val="22"/>
          <w:szCs w:val="22"/>
        </w:rPr>
        <w:t>(действовавшей в соответствующие периоды нарушений)</w:t>
      </w:r>
      <w:r w:rsidR="00F20459">
        <w:rPr>
          <w:rFonts w:ascii="Verdana" w:hAnsi="Verdana"/>
          <w:sz w:val="22"/>
          <w:szCs w:val="22"/>
        </w:rPr>
        <w:t xml:space="preserve"> </w:t>
      </w:r>
      <w:r w:rsidRPr="006C2578">
        <w:rPr>
          <w:rFonts w:ascii="Verdana" w:hAnsi="Verdana"/>
          <w:color w:val="000000"/>
          <w:sz w:val="22"/>
          <w:szCs w:val="22"/>
        </w:rPr>
        <w:t>от цены Договора за каждый день просрочки исполнения обязательств.</w:t>
      </w:r>
    </w:p>
    <w:p w14:paraId="1769835D" w14:textId="73CD6E9A"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За нарушение сроков </w:t>
      </w:r>
      <w:r w:rsidR="00F95E0A">
        <w:rPr>
          <w:rFonts w:ascii="Verdana" w:hAnsi="Verdana"/>
          <w:color w:val="000000"/>
          <w:sz w:val="22"/>
          <w:szCs w:val="22"/>
        </w:rPr>
        <w:t xml:space="preserve">начала и/или </w:t>
      </w:r>
      <w:r w:rsidRPr="006C2578">
        <w:rPr>
          <w:rFonts w:ascii="Verdana" w:hAnsi="Verdana"/>
          <w:color w:val="000000"/>
          <w:sz w:val="22"/>
          <w:szCs w:val="22"/>
        </w:rPr>
        <w:t xml:space="preserve">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w:t>
      </w:r>
      <w:r w:rsidR="00F20459">
        <w:rPr>
          <w:rFonts w:ascii="Verdana" w:hAnsi="Verdana"/>
          <w:color w:val="000000"/>
          <w:sz w:val="22"/>
          <w:szCs w:val="22"/>
        </w:rPr>
        <w:t xml:space="preserve">ключевой </w:t>
      </w:r>
      <w:r w:rsidRPr="006C2578">
        <w:rPr>
          <w:rFonts w:ascii="Verdana" w:hAnsi="Verdana"/>
          <w:color w:val="000000"/>
          <w:sz w:val="22"/>
          <w:szCs w:val="22"/>
        </w:rPr>
        <w:t xml:space="preserve">ставки ЦБ РФ </w:t>
      </w:r>
      <w:r w:rsidR="00F20459" w:rsidRPr="00E96E66">
        <w:rPr>
          <w:rFonts w:ascii="Verdana" w:hAnsi="Verdana"/>
          <w:sz w:val="22"/>
          <w:szCs w:val="22"/>
        </w:rPr>
        <w:t>(действовавшей в соответствующие периоды нарушений)</w:t>
      </w:r>
      <w:r w:rsidR="00F20459">
        <w:rPr>
          <w:rFonts w:ascii="Verdana" w:hAnsi="Verdana"/>
          <w:sz w:val="22"/>
          <w:szCs w:val="22"/>
        </w:rPr>
        <w:t xml:space="preserve"> </w:t>
      </w:r>
      <w:r w:rsidRPr="006C2578">
        <w:rPr>
          <w:rFonts w:ascii="Verdana" w:hAnsi="Verdana"/>
          <w:color w:val="000000"/>
          <w:sz w:val="22"/>
          <w:szCs w:val="22"/>
        </w:rPr>
        <w:t>от цены соответствующего этапа за каждый день просрочки исполнения обязательств.</w:t>
      </w:r>
    </w:p>
    <w:p w14:paraId="45E13CCF"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w:t>
      </w:r>
      <w:r w:rsidRPr="006C2578">
        <w:rPr>
          <w:rFonts w:ascii="Verdana" w:hAnsi="Verdana"/>
          <w:color w:val="000000"/>
          <w:sz w:val="22"/>
          <w:szCs w:val="22"/>
        </w:rPr>
        <w:lastRenderedPageBreak/>
        <w:t>предусмотренном пунктом 12.5 Договора (далее – Просрочка, явившаяся основанием для расторжения Договора), то неустойка за такую</w:t>
      </w:r>
      <w:r w:rsidR="00C26390">
        <w:rPr>
          <w:rFonts w:ascii="Verdana" w:hAnsi="Verdana"/>
          <w:color w:val="000000"/>
          <w:sz w:val="22"/>
          <w:szCs w:val="22"/>
        </w:rPr>
        <w:t xml:space="preserve"> </w:t>
      </w:r>
      <w:r w:rsidRPr="006C2578">
        <w:rPr>
          <w:rFonts w:ascii="Verdana" w:hAnsi="Verdana"/>
          <w:color w:val="000000"/>
          <w:sz w:val="22"/>
          <w:szCs w:val="22"/>
        </w:rPr>
        <w:t>Просрочку, явившуюся основанием для расторжения Договора, рассчитывается в порядке, предусмотренном пунктом 9</w:t>
      </w:r>
      <w:r w:rsidRPr="006C2578">
        <w:rPr>
          <w:rFonts w:ascii="Verdana" w:hAnsi="Verdana"/>
          <w:color w:val="000000"/>
          <w:sz w:val="22"/>
        </w:rPr>
        <w:t>.</w:t>
      </w:r>
      <w:r w:rsidRPr="006C2578">
        <w:rPr>
          <w:rFonts w:ascii="Verdana" w:hAnsi="Verdana"/>
          <w:color w:val="000000"/>
          <w:sz w:val="22"/>
          <w:szCs w:val="22"/>
        </w:rPr>
        <w:t>4 или пунктом 9.5 Договора, соответственно, но в любом случае размер такой неустойки составит не менее 10% от цены Договора.</w:t>
      </w:r>
    </w:p>
    <w:p w14:paraId="6CE6A99D" w14:textId="77777777"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6805D2C2"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 За нарушение окончательного срока выполнения Работ, установленного пунктом 1.5 Договора, </w:t>
      </w:r>
      <w:r w:rsidRPr="006C2578">
        <w:rPr>
          <w:rFonts w:ascii="Verdana" w:hAnsi="Verdana"/>
          <w:color w:val="000000"/>
          <w:sz w:val="22"/>
          <w:szCs w:val="22"/>
        </w:rPr>
        <w:t xml:space="preserve">в том числе если оно явилось основанием для одностороннего внесудебного отказа Заказчика от исполнения Договора в порядке, предусмотренном пунктом 12.5 Договора, </w:t>
      </w:r>
      <w:r w:rsidRPr="006C2578">
        <w:rPr>
          <w:rFonts w:ascii="Verdana" w:hAnsi="Verdana"/>
          <w:color w:val="000000"/>
          <w:sz w:val="22"/>
        </w:rPr>
        <w:t>Подрядчик уплачивает Заказчику штраф:</w:t>
      </w:r>
    </w:p>
    <w:p w14:paraId="42735DE1" w14:textId="77777777"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не превышает тридцать календарных дней - в размере 10 % от Цены Договора (пункт 6.1 Договора);</w:t>
      </w:r>
    </w:p>
    <w:p w14:paraId="5EE54ED0" w14:textId="5D18CAA8"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14:paraId="1E0D65BE" w14:textId="1565AA28"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если просрочка </w:t>
      </w:r>
      <w:r w:rsidR="00CF4F9E">
        <w:rPr>
          <w:rFonts w:ascii="Verdana" w:hAnsi="Verdana"/>
          <w:color w:val="000000"/>
          <w:sz w:val="22"/>
        </w:rPr>
        <w:t xml:space="preserve">равна или </w:t>
      </w:r>
      <w:r w:rsidRPr="006C2578">
        <w:rPr>
          <w:rFonts w:ascii="Verdana" w:hAnsi="Verdana"/>
          <w:color w:val="000000"/>
          <w:sz w:val="22"/>
        </w:rPr>
        <w:t>превышает сто восемьдесят календарных дней - в размере 25 % от Цены Договора (пункт 6.1 Договора).</w:t>
      </w:r>
    </w:p>
    <w:p w14:paraId="0304FE3F" w14:textId="77777777" w:rsidR="006C2578" w:rsidRDefault="006C2578" w:rsidP="00B32563">
      <w:pPr>
        <w:shd w:val="clear" w:color="auto" w:fill="FFFFFF"/>
        <w:tabs>
          <w:tab w:val="left" w:pos="843"/>
        </w:tabs>
        <w:spacing w:line="0" w:lineRule="atLeast"/>
        <w:ind w:firstLine="567"/>
        <w:jc w:val="both"/>
        <w:rPr>
          <w:rFonts w:ascii="Verdana" w:eastAsia="Verdana" w:hAnsi="Verdana"/>
          <w:sz w:val="22"/>
          <w:szCs w:val="22"/>
        </w:rPr>
      </w:pPr>
      <w:r w:rsidRPr="006C2578">
        <w:rPr>
          <w:rFonts w:ascii="Verdana" w:eastAsia="Verdana" w:hAnsi="Verdana"/>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14:paraId="719A70A7" w14:textId="77777777" w:rsidR="0074116C" w:rsidRDefault="0074116C" w:rsidP="00B32563">
      <w:pPr>
        <w:shd w:val="clear" w:color="auto" w:fill="FFFFFF"/>
        <w:tabs>
          <w:tab w:val="left" w:pos="843"/>
        </w:tabs>
        <w:spacing w:line="0" w:lineRule="atLeast"/>
        <w:ind w:firstLine="567"/>
        <w:jc w:val="both"/>
        <w:rPr>
          <w:rFonts w:ascii="Verdana" w:eastAsia="Verdana" w:hAnsi="Verdana"/>
          <w:sz w:val="22"/>
          <w:szCs w:val="22"/>
        </w:rPr>
      </w:pPr>
      <w:r w:rsidRPr="0074116C">
        <w:rPr>
          <w:rFonts w:ascii="Verdana" w:eastAsia="Verdana" w:hAnsi="Verdana"/>
          <w:sz w:val="22"/>
          <w:szCs w:val="22"/>
        </w:rPr>
        <w:t>Кроме того, Заказчик вправе потребовать компенсации убытков, понесенных в результате нарушения П</w:t>
      </w:r>
      <w:r>
        <w:rPr>
          <w:rFonts w:ascii="Verdana" w:eastAsia="Verdana" w:hAnsi="Verdana"/>
          <w:sz w:val="22"/>
          <w:szCs w:val="22"/>
        </w:rPr>
        <w:t>одрядчиком окончательного срок</w:t>
      </w:r>
      <w:r w:rsidRPr="0074116C">
        <w:rPr>
          <w:rFonts w:ascii="Verdana" w:eastAsia="Verdana" w:hAnsi="Verdana"/>
          <w:sz w:val="22"/>
          <w:szCs w:val="22"/>
        </w:rPr>
        <w:t>а выполнения Работ</w:t>
      </w:r>
    </w:p>
    <w:p w14:paraId="4CE0B898" w14:textId="39B45AD4" w:rsidR="00B32563" w:rsidRPr="00B32563"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w:t>
      </w:r>
      <w:r w:rsidR="00F20459">
        <w:rPr>
          <w:rFonts w:ascii="Verdana" w:hAnsi="Verdana"/>
          <w:color w:val="000000"/>
          <w:sz w:val="22"/>
          <w:szCs w:val="22"/>
        </w:rPr>
        <w:t xml:space="preserve">ключевой </w:t>
      </w:r>
      <w:r w:rsidRPr="006C2578">
        <w:rPr>
          <w:rFonts w:ascii="Verdana" w:hAnsi="Verdana"/>
          <w:color w:val="000000"/>
          <w:sz w:val="22"/>
          <w:szCs w:val="22"/>
        </w:rPr>
        <w:t xml:space="preserve">ставки ЦБ РФ </w:t>
      </w:r>
      <w:r w:rsidR="00F20459" w:rsidRPr="00E96E66">
        <w:rPr>
          <w:rFonts w:ascii="Verdana" w:hAnsi="Verdana"/>
          <w:sz w:val="22"/>
          <w:szCs w:val="22"/>
        </w:rPr>
        <w:t>(действовавшей в соответствующие периоды нарушений)</w:t>
      </w:r>
      <w:r w:rsidR="00F20459">
        <w:rPr>
          <w:rFonts w:ascii="Verdana" w:hAnsi="Verdana"/>
          <w:sz w:val="22"/>
          <w:szCs w:val="22"/>
        </w:rPr>
        <w:t xml:space="preserve"> </w:t>
      </w:r>
      <w:r w:rsidRPr="006C2578">
        <w:rPr>
          <w:rFonts w:ascii="Verdana" w:hAnsi="Verdana"/>
          <w:color w:val="000000"/>
          <w:sz w:val="22"/>
          <w:szCs w:val="22"/>
        </w:rPr>
        <w:t>от цены Договора за каждый день просрочки исполнения обязательств.</w:t>
      </w:r>
      <w:r w:rsidR="00B32563">
        <w:rPr>
          <w:rFonts w:ascii="Verdana" w:hAnsi="Verdana"/>
          <w:color w:val="000000"/>
          <w:sz w:val="22"/>
          <w:szCs w:val="22"/>
        </w:rPr>
        <w:t xml:space="preserve"> </w:t>
      </w:r>
    </w:p>
    <w:p w14:paraId="64168EC9" w14:textId="1560330F" w:rsidR="00902927" w:rsidRDefault="00902927" w:rsidP="00902927">
      <w:pPr>
        <w:numPr>
          <w:ilvl w:val="0"/>
          <w:numId w:val="17"/>
        </w:numPr>
        <w:tabs>
          <w:tab w:val="left" w:pos="1134"/>
        </w:tabs>
        <w:ind w:left="0" w:firstLine="567"/>
        <w:jc w:val="both"/>
        <w:rPr>
          <w:rFonts w:ascii="Verdana" w:hAnsi="Verdana"/>
          <w:color w:val="000000"/>
          <w:sz w:val="22"/>
        </w:rPr>
      </w:pPr>
      <w:r w:rsidRPr="00902927">
        <w:rPr>
          <w:rFonts w:ascii="Verdana" w:hAnsi="Verdana"/>
          <w:color w:val="000000"/>
          <w:sz w:val="22"/>
        </w:rPr>
        <w:t xml:space="preserve">В случае нарушения персоналом Подрядчика при выполнении Работ норм и правил по охране труда, ПТБ, ПТЭ, ППБ, ПЭБ, ПУЭ, </w:t>
      </w:r>
      <w:r w:rsidR="00A624B7" w:rsidRPr="00F251FC">
        <w:rPr>
          <w:rFonts w:ascii="Verdana" w:hAnsi="Verdana"/>
          <w:sz w:val="22"/>
          <w:szCs w:val="22"/>
        </w:rPr>
        <w:t>Регламент</w:t>
      </w:r>
      <w:r w:rsidR="00A624B7">
        <w:rPr>
          <w:rFonts w:ascii="Verdana" w:hAnsi="Verdana"/>
          <w:sz w:val="22"/>
          <w:szCs w:val="22"/>
        </w:rPr>
        <w:t>а</w:t>
      </w:r>
      <w:r w:rsidR="00A624B7" w:rsidRPr="00F251FC">
        <w:rPr>
          <w:rFonts w:ascii="Verdana" w:hAnsi="Verdana"/>
          <w:sz w:val="22"/>
          <w:szCs w:val="22"/>
        </w:rPr>
        <w:t xml:space="preserve"> «Правила </w:t>
      </w:r>
      <w:r w:rsidR="005B1880">
        <w:rPr>
          <w:rFonts w:ascii="Verdana" w:hAnsi="Verdana"/>
          <w:sz w:val="22"/>
          <w:szCs w:val="22"/>
        </w:rPr>
        <w:t xml:space="preserve">техники </w:t>
      </w:r>
      <w:r w:rsidR="00A624B7" w:rsidRPr="00F251FC">
        <w:rPr>
          <w:rFonts w:ascii="Verdana" w:hAnsi="Verdana"/>
          <w:sz w:val="22"/>
          <w:szCs w:val="22"/>
        </w:rPr>
        <w:t>безопасности для подрядных организаций» (СТО № ОТиБП-Р.03)</w:t>
      </w:r>
      <w:r w:rsidRPr="00902927">
        <w:rPr>
          <w:rFonts w:ascii="Verdana" w:hAnsi="Verdana"/>
          <w:color w:val="000000"/>
          <w:sz w:val="22"/>
        </w:rPr>
        <w:t>), а также Регламент</w:t>
      </w:r>
      <w:r w:rsidR="00CF0EFD">
        <w:rPr>
          <w:rFonts w:ascii="Verdana" w:hAnsi="Verdana"/>
          <w:color w:val="000000"/>
          <w:sz w:val="22"/>
        </w:rPr>
        <w:t>а</w:t>
      </w:r>
      <w:r w:rsidRPr="00902927">
        <w:rPr>
          <w:rFonts w:ascii="Verdana" w:hAnsi="Verdana"/>
          <w:color w:val="000000"/>
          <w:sz w:val="22"/>
        </w:rPr>
        <w:t xml:space="preserve">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5070A09E"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w:t>
      </w:r>
      <w:r w:rsidRPr="006C2578">
        <w:rPr>
          <w:rFonts w:ascii="Verdana" w:hAnsi="Verdana"/>
          <w:color w:val="000000"/>
          <w:sz w:val="22"/>
          <w:szCs w:val="22"/>
        </w:rPr>
        <w:t xml:space="preserve"> если</w:t>
      </w:r>
      <w:r w:rsidRPr="006C2578">
        <w:rPr>
          <w:rFonts w:ascii="Verdana" w:hAnsi="Verdana"/>
          <w:color w:val="000000"/>
          <w:sz w:val="22"/>
        </w:rPr>
        <w:t xml:space="preserve"> при выполнении Работ персоналом Подрядчика и / или </w:t>
      </w:r>
      <w:r w:rsidR="00160E40">
        <w:rPr>
          <w:rFonts w:ascii="Verdana" w:hAnsi="Verdana"/>
          <w:color w:val="000000"/>
          <w:sz w:val="22"/>
        </w:rPr>
        <w:t xml:space="preserve">привлеченного Подрядчиком </w:t>
      </w:r>
      <w:r w:rsidRPr="006C2578">
        <w:rPr>
          <w:rFonts w:ascii="Verdana" w:hAnsi="Verdana"/>
          <w:color w:val="000000"/>
          <w:sz w:val="22"/>
        </w:rPr>
        <w:t xml:space="preserve">субподрядчика </w:t>
      </w:r>
      <w:r w:rsidR="00160E40" w:rsidRPr="006C2578">
        <w:rPr>
          <w:rFonts w:ascii="Verdana" w:hAnsi="Verdana"/>
          <w:color w:val="000000"/>
          <w:sz w:val="22"/>
        </w:rPr>
        <w:t>допущен</w:t>
      </w:r>
      <w:r w:rsidR="00160E40">
        <w:rPr>
          <w:rFonts w:ascii="Verdana" w:hAnsi="Verdana"/>
          <w:color w:val="000000"/>
          <w:sz w:val="22"/>
        </w:rPr>
        <w:t>о любое из следующих нарушений</w:t>
      </w:r>
      <w:r w:rsidRPr="006C2578">
        <w:rPr>
          <w:rFonts w:ascii="Verdana" w:hAnsi="Verdana"/>
          <w:color w:val="000000"/>
          <w:sz w:val="22"/>
        </w:rPr>
        <w:t>:</w:t>
      </w:r>
    </w:p>
    <w:p w14:paraId="0BCEA0F2"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несоблюдение мероприятий, предусмотренных Планом безопасности проведения работ;</w:t>
      </w:r>
    </w:p>
    <w:p w14:paraId="11012BB3"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lastRenderedPageBreak/>
        <w:t xml:space="preserve">- нарушения </w:t>
      </w:r>
      <w:r w:rsidR="00902927">
        <w:rPr>
          <w:rFonts w:ascii="Verdana" w:hAnsi="Verdana"/>
          <w:color w:val="000000"/>
          <w:sz w:val="22"/>
          <w:szCs w:val="22"/>
        </w:rPr>
        <w:t>правил, предусмотренных п</w:t>
      </w:r>
      <w:r w:rsidR="00C34E1D">
        <w:rPr>
          <w:rFonts w:ascii="Verdana" w:hAnsi="Verdana"/>
          <w:color w:val="000000"/>
          <w:sz w:val="22"/>
          <w:szCs w:val="22"/>
        </w:rPr>
        <w:t>унктом</w:t>
      </w:r>
      <w:r w:rsidR="00902927">
        <w:rPr>
          <w:rFonts w:ascii="Verdana" w:hAnsi="Verdana"/>
          <w:color w:val="000000"/>
          <w:sz w:val="22"/>
          <w:szCs w:val="22"/>
        </w:rPr>
        <w:t xml:space="preserve"> 9.9 Договора</w:t>
      </w:r>
      <w:r w:rsidRPr="006C2578">
        <w:rPr>
          <w:rFonts w:ascii="Verdana" w:hAnsi="Verdana"/>
          <w:color w:val="000000"/>
          <w:sz w:val="22"/>
          <w:szCs w:val="22"/>
        </w:rPr>
        <w:t>;</w:t>
      </w:r>
    </w:p>
    <w:p w14:paraId="74F625F3"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14:paraId="221AD6C3" w14:textId="77777777" w:rsidR="00C34E1D" w:rsidRDefault="00C34E1D" w:rsidP="00C34E1D">
      <w:pPr>
        <w:shd w:val="clear" w:color="auto" w:fill="FFFFFF"/>
        <w:ind w:firstLine="567"/>
        <w:jc w:val="both"/>
        <w:rPr>
          <w:rFonts w:ascii="Verdana" w:hAnsi="Verdana"/>
          <w:sz w:val="22"/>
          <w:szCs w:val="22"/>
        </w:rPr>
      </w:pPr>
      <w:r>
        <w:rPr>
          <w:rFonts w:ascii="Verdana" w:hAnsi="Verdana"/>
          <w:sz w:val="22"/>
          <w:szCs w:val="22"/>
        </w:rPr>
        <w:t xml:space="preserve">то </w:t>
      </w:r>
      <w:r w:rsidRPr="00C75132">
        <w:rPr>
          <w:rFonts w:ascii="Verdana" w:hAnsi="Verdana"/>
          <w:sz w:val="22"/>
          <w:szCs w:val="22"/>
        </w:rPr>
        <w:t>Заказчик вправе отстран</w:t>
      </w:r>
      <w:r>
        <w:rPr>
          <w:rFonts w:ascii="Verdana" w:hAnsi="Verdana"/>
          <w:sz w:val="22"/>
          <w:szCs w:val="22"/>
        </w:rPr>
        <w:t>ить</w:t>
      </w:r>
      <w:r w:rsidRPr="00C75132">
        <w:rPr>
          <w:rFonts w:ascii="Verdana" w:hAnsi="Verdana"/>
          <w:sz w:val="22"/>
          <w:szCs w:val="22"/>
        </w:rPr>
        <w:t xml:space="preserve"> от </w:t>
      </w:r>
      <w:r>
        <w:rPr>
          <w:rFonts w:ascii="Verdana" w:hAnsi="Verdana"/>
          <w:sz w:val="22"/>
          <w:szCs w:val="22"/>
        </w:rPr>
        <w:t xml:space="preserve">выполнения </w:t>
      </w:r>
      <w:r w:rsidRPr="00C75132">
        <w:rPr>
          <w:rFonts w:ascii="Verdana" w:hAnsi="Verdana"/>
          <w:sz w:val="22"/>
          <w:szCs w:val="22"/>
        </w:rPr>
        <w:t xml:space="preserve">Работ </w:t>
      </w:r>
      <w:r>
        <w:rPr>
          <w:rFonts w:ascii="Verdana" w:hAnsi="Verdana"/>
          <w:sz w:val="22"/>
          <w:szCs w:val="22"/>
        </w:rPr>
        <w:t>работников Подрядчика (работников привлеченного Подрядчиком субподрядчика)</w:t>
      </w:r>
      <w:r w:rsidRPr="00C75132">
        <w:rPr>
          <w:rFonts w:ascii="Verdana" w:hAnsi="Verdana"/>
          <w:sz w:val="22"/>
          <w:szCs w:val="22"/>
        </w:rPr>
        <w:t>, допустивших так</w:t>
      </w:r>
      <w:r>
        <w:rPr>
          <w:rFonts w:ascii="Verdana" w:hAnsi="Verdana"/>
          <w:sz w:val="22"/>
          <w:szCs w:val="22"/>
        </w:rPr>
        <w:t>ое</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 xml:space="preserve">Решение </w:t>
      </w:r>
      <w:r w:rsidRPr="00C75132">
        <w:rPr>
          <w:rFonts w:ascii="Verdana" w:hAnsi="Verdana"/>
          <w:sz w:val="22"/>
          <w:szCs w:val="22"/>
        </w:rPr>
        <w:t xml:space="preserve">Заказчика об отстранении от </w:t>
      </w:r>
      <w:r>
        <w:rPr>
          <w:rFonts w:ascii="Verdana" w:hAnsi="Verdana"/>
          <w:sz w:val="22"/>
          <w:szCs w:val="22"/>
        </w:rPr>
        <w:t xml:space="preserve">выполнения </w:t>
      </w:r>
      <w:r w:rsidRPr="00C75132">
        <w:rPr>
          <w:rFonts w:ascii="Verdana" w:hAnsi="Verdana"/>
          <w:sz w:val="22"/>
          <w:szCs w:val="22"/>
        </w:rPr>
        <w:t>Работ лиц, допустивших указанн</w:t>
      </w:r>
      <w:r>
        <w:rPr>
          <w:rFonts w:ascii="Verdana" w:hAnsi="Verdana"/>
          <w:sz w:val="22"/>
          <w:szCs w:val="22"/>
        </w:rPr>
        <w:t>ое</w:t>
      </w:r>
      <w:r w:rsidRPr="00C75132">
        <w:rPr>
          <w:rFonts w:ascii="Verdana" w:hAnsi="Verdana"/>
          <w:sz w:val="22"/>
          <w:szCs w:val="22"/>
        </w:rPr>
        <w:t xml:space="preserve"> в </w:t>
      </w:r>
      <w:r>
        <w:rPr>
          <w:rFonts w:ascii="Verdana" w:hAnsi="Verdana"/>
          <w:sz w:val="22"/>
          <w:szCs w:val="22"/>
        </w:rPr>
        <w:t xml:space="preserve">абзаце первом </w:t>
      </w:r>
      <w:r w:rsidRPr="00C75132">
        <w:rPr>
          <w:rFonts w:ascii="Verdana" w:hAnsi="Verdana"/>
          <w:sz w:val="22"/>
          <w:szCs w:val="22"/>
        </w:rPr>
        <w:t>настояще</w:t>
      </w:r>
      <w:r>
        <w:rPr>
          <w:rFonts w:ascii="Verdana" w:hAnsi="Verdana"/>
          <w:sz w:val="22"/>
          <w:szCs w:val="22"/>
        </w:rPr>
        <w:t>го</w:t>
      </w:r>
      <w:r w:rsidRPr="00C75132">
        <w:rPr>
          <w:rFonts w:ascii="Verdana" w:hAnsi="Verdana"/>
          <w:sz w:val="22"/>
          <w:szCs w:val="22"/>
        </w:rPr>
        <w:t xml:space="preserve"> пункт</w:t>
      </w:r>
      <w:r>
        <w:rPr>
          <w:rFonts w:ascii="Verdana" w:hAnsi="Verdana"/>
          <w:sz w:val="22"/>
          <w:szCs w:val="22"/>
        </w:rPr>
        <w:t>а</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подлежит безусловному и незамедлительному исполнению </w:t>
      </w:r>
      <w:r>
        <w:rPr>
          <w:rFonts w:ascii="Verdana" w:hAnsi="Verdana"/>
          <w:sz w:val="22"/>
          <w:szCs w:val="22"/>
        </w:rPr>
        <w:t>П</w:t>
      </w:r>
      <w:r w:rsidRPr="00C75132">
        <w:rPr>
          <w:rFonts w:ascii="Verdana" w:hAnsi="Verdana"/>
          <w:sz w:val="22"/>
          <w:szCs w:val="22"/>
        </w:rPr>
        <w:t>одрядчиком</w:t>
      </w:r>
      <w:r>
        <w:rPr>
          <w:rFonts w:ascii="Verdana" w:hAnsi="Verdana"/>
          <w:sz w:val="22"/>
          <w:szCs w:val="22"/>
        </w:rPr>
        <w:t xml:space="preserve">, в </w:t>
      </w:r>
      <w:proofErr w:type="spellStart"/>
      <w:r>
        <w:rPr>
          <w:rFonts w:ascii="Verdana" w:hAnsi="Verdana"/>
          <w:sz w:val="22"/>
          <w:szCs w:val="22"/>
        </w:rPr>
        <w:t>т.ч</w:t>
      </w:r>
      <w:proofErr w:type="spellEnd"/>
      <w:r>
        <w:rPr>
          <w:rFonts w:ascii="Verdana" w:hAnsi="Verdana"/>
          <w:sz w:val="22"/>
          <w:szCs w:val="22"/>
        </w:rPr>
        <w:t>. в отношении работников привлечённого Подрядчиком субподрядчика</w:t>
      </w:r>
      <w:r w:rsidRPr="00C75132">
        <w:rPr>
          <w:rFonts w:ascii="Verdana" w:hAnsi="Verdana"/>
          <w:sz w:val="22"/>
          <w:szCs w:val="22"/>
        </w:rPr>
        <w:t xml:space="preserve">. </w:t>
      </w:r>
      <w:r>
        <w:rPr>
          <w:rFonts w:ascii="Verdana" w:hAnsi="Verdana"/>
          <w:sz w:val="22"/>
          <w:szCs w:val="22"/>
        </w:rPr>
        <w:t xml:space="preserve">Допуск конкретных отстраненных работников Подрядчика (работников привлеченного Подрядчиком субподрядчика) к </w:t>
      </w:r>
      <w:r w:rsidRPr="00305EB7">
        <w:rPr>
          <w:rFonts w:ascii="Verdana" w:hAnsi="Verdana"/>
          <w:sz w:val="22"/>
          <w:szCs w:val="22"/>
        </w:rPr>
        <w:t>последующему</w:t>
      </w:r>
      <w:r>
        <w:rPr>
          <w:rFonts w:ascii="Verdana" w:hAnsi="Verdana"/>
          <w:sz w:val="22"/>
          <w:szCs w:val="22"/>
        </w:rPr>
        <w:t xml:space="preserve">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7AADB780" w14:textId="70ADD95F" w:rsidR="00C34E1D" w:rsidRDefault="00C34E1D" w:rsidP="00C34E1D">
      <w:pPr>
        <w:shd w:val="clear" w:color="auto" w:fill="FFFFFF"/>
        <w:ind w:firstLine="567"/>
        <w:jc w:val="both"/>
        <w:rPr>
          <w:rFonts w:ascii="Verdana" w:hAnsi="Verdana"/>
          <w:sz w:val="22"/>
          <w:szCs w:val="22"/>
        </w:rPr>
      </w:pPr>
      <w:r>
        <w:rPr>
          <w:rFonts w:ascii="Verdana" w:hAnsi="Verdana"/>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szCs w:val="22"/>
        </w:rPr>
        <w:t>т.ч</w:t>
      </w:r>
      <w:proofErr w:type="spellEnd"/>
      <w:r>
        <w:rPr>
          <w:rFonts w:ascii="Verdana" w:hAnsi="Verdana"/>
          <w:sz w:val="22"/>
          <w:szCs w:val="22"/>
        </w:rPr>
        <w:t>.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565A055" w14:textId="77777777" w:rsidR="00C34E1D" w:rsidRPr="00C75132" w:rsidRDefault="00C34E1D" w:rsidP="00C34E1D">
      <w:pPr>
        <w:shd w:val="clear" w:color="auto" w:fill="FFFFFF"/>
        <w:ind w:firstLine="567"/>
        <w:jc w:val="both"/>
        <w:rPr>
          <w:rFonts w:ascii="Verdana" w:hAnsi="Verdana"/>
          <w:sz w:val="22"/>
          <w:szCs w:val="22"/>
        </w:rPr>
      </w:pPr>
      <w:r>
        <w:rPr>
          <w:rFonts w:ascii="Verdana" w:hAnsi="Verdana"/>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14:paraId="56C4E061" w14:textId="34A9EDAF" w:rsidR="00C34E1D" w:rsidRPr="004E036B" w:rsidRDefault="00C34E1D" w:rsidP="00C34E1D">
      <w:pPr>
        <w:shd w:val="clear" w:color="auto" w:fill="FFFFFF"/>
        <w:ind w:firstLine="567"/>
        <w:jc w:val="both"/>
        <w:rPr>
          <w:rFonts w:ascii="Verdana" w:hAnsi="Verdana"/>
          <w:sz w:val="22"/>
          <w:szCs w:val="22"/>
        </w:rPr>
      </w:pPr>
      <w:r>
        <w:rPr>
          <w:rFonts w:ascii="Verdana" w:hAnsi="Verdana"/>
          <w:sz w:val="22"/>
          <w:szCs w:val="22"/>
        </w:rPr>
        <w:lastRenderedPageBreak/>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w:t>
      </w:r>
      <w:r w:rsidRPr="00C75132">
        <w:rPr>
          <w:rFonts w:ascii="Verdana" w:hAnsi="Verdana"/>
          <w:sz w:val="22"/>
          <w:szCs w:val="22"/>
        </w:rPr>
        <w:t>, в связи с чем Заказчик вправе отказаться от исполнения Договора</w:t>
      </w:r>
      <w:r>
        <w:rPr>
          <w:rFonts w:ascii="Verdana" w:hAnsi="Verdana"/>
          <w:sz w:val="22"/>
          <w:szCs w:val="22"/>
        </w:rPr>
        <w:t xml:space="preserve"> </w:t>
      </w:r>
      <w:r w:rsidRPr="00C75132">
        <w:rPr>
          <w:rFonts w:ascii="Verdana" w:hAnsi="Verdana"/>
          <w:sz w:val="22"/>
          <w:szCs w:val="22"/>
        </w:rPr>
        <w:t xml:space="preserve">и потребовать от </w:t>
      </w:r>
      <w:r>
        <w:rPr>
          <w:rFonts w:ascii="Verdana" w:hAnsi="Verdana"/>
          <w:sz w:val="22"/>
          <w:szCs w:val="22"/>
        </w:rPr>
        <w:t>П</w:t>
      </w:r>
      <w:r w:rsidRPr="00C75132">
        <w:rPr>
          <w:rFonts w:ascii="Verdana" w:hAnsi="Verdana"/>
          <w:sz w:val="22"/>
          <w:szCs w:val="22"/>
        </w:rPr>
        <w:t>одрядчика возмещения всех убытков, включая упущенную выгоду</w:t>
      </w:r>
      <w:r>
        <w:rPr>
          <w:rFonts w:ascii="Verdana" w:hAnsi="Verdana"/>
          <w:sz w:val="22"/>
          <w:szCs w:val="22"/>
        </w:rPr>
        <w:t xml:space="preserve">,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12.4 Договора, а Договор </w:t>
      </w:r>
      <w:r w:rsidRPr="00CB10ED">
        <w:rPr>
          <w:rFonts w:ascii="Verdana" w:hAnsi="Verdana"/>
          <w:sz w:val="22"/>
          <w:szCs w:val="22"/>
        </w:rPr>
        <w:t>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r w:rsidRPr="004E036B">
        <w:rPr>
          <w:rFonts w:ascii="Verdana" w:hAnsi="Verdana"/>
          <w:sz w:val="22"/>
          <w:szCs w:val="22"/>
        </w:rPr>
        <w:t>.</w:t>
      </w:r>
    </w:p>
    <w:p w14:paraId="59E0BAAF" w14:textId="77777777" w:rsidR="006C2578" w:rsidRPr="006C2578" w:rsidRDefault="006C2578" w:rsidP="00050171">
      <w:pPr>
        <w:numPr>
          <w:ilvl w:val="0"/>
          <w:numId w:val="17"/>
        </w:numPr>
        <w:ind w:left="0" w:firstLine="567"/>
        <w:jc w:val="both"/>
        <w:rPr>
          <w:rFonts w:ascii="Verdana" w:hAnsi="Verdana"/>
          <w:color w:val="000000"/>
          <w:sz w:val="22"/>
        </w:rPr>
      </w:pPr>
      <w:r w:rsidRPr="006C2578">
        <w:rPr>
          <w:rFonts w:ascii="Verdana" w:hAnsi="Verdana"/>
          <w:color w:val="000000"/>
          <w:sz w:val="22"/>
        </w:rPr>
        <w:t xml:space="preserve">Заказчик вправе взыскать с Подрядчика штраф за каждое </w:t>
      </w:r>
      <w:r w:rsidRPr="006C2578">
        <w:rPr>
          <w:rFonts w:ascii="Verdana" w:hAnsi="Verdana"/>
          <w:color w:val="000000"/>
          <w:sz w:val="22"/>
          <w:szCs w:val="22"/>
        </w:rPr>
        <w:t xml:space="preserve">выявленное Заказчиком </w:t>
      </w:r>
      <w:r w:rsidRPr="006C2578">
        <w:rPr>
          <w:rFonts w:ascii="Verdana" w:hAnsi="Verdana"/>
          <w:color w:val="000000"/>
          <w:sz w:val="22"/>
        </w:rPr>
        <w:t xml:space="preserve">нарушение </w:t>
      </w:r>
      <w:r w:rsidRPr="006C2578">
        <w:rPr>
          <w:rFonts w:ascii="Verdana" w:hAnsi="Verdana"/>
          <w:color w:val="000000"/>
          <w:sz w:val="22"/>
          <w:szCs w:val="22"/>
        </w:rPr>
        <w:t xml:space="preserve">работниками Подрядчика и/или работниками субподрядчиков, привлеченных Подрядчиком, </w:t>
      </w:r>
      <w:r w:rsidRPr="006C2578">
        <w:rPr>
          <w:rFonts w:ascii="Verdana" w:hAnsi="Verdana"/>
          <w:color w:val="000000"/>
          <w:sz w:val="22"/>
        </w:rPr>
        <w:t>Правил, указанных в пункте 9.</w:t>
      </w:r>
      <w:r w:rsidRPr="006C2578">
        <w:rPr>
          <w:rFonts w:ascii="Verdana" w:hAnsi="Verdana"/>
          <w:color w:val="000000"/>
          <w:sz w:val="22"/>
          <w:szCs w:val="22"/>
        </w:rPr>
        <w:t>10</w:t>
      </w:r>
      <w:r w:rsidRPr="006C2578">
        <w:rPr>
          <w:rFonts w:ascii="Verdana" w:hAnsi="Verdana"/>
          <w:color w:val="000000"/>
          <w:sz w:val="22"/>
        </w:rPr>
        <w:t xml:space="preserve">. Договора, по следующим основаниям и в следующих </w:t>
      </w:r>
      <w:r w:rsidRPr="006C2578">
        <w:rPr>
          <w:rFonts w:ascii="Verdana" w:hAnsi="Verdana"/>
          <w:color w:val="000000"/>
          <w:sz w:val="22"/>
          <w:szCs w:val="22"/>
        </w:rPr>
        <w:t xml:space="preserve">суммах: </w:t>
      </w:r>
    </w:p>
    <w:p w14:paraId="1D66B66D" w14:textId="77777777" w:rsidR="006C2578" w:rsidRPr="006C2578" w:rsidRDefault="006C2578" w:rsidP="00050171">
      <w:pPr>
        <w:numPr>
          <w:ilvl w:val="0"/>
          <w:numId w:val="23"/>
        </w:numPr>
        <w:ind w:left="0" w:firstLine="567"/>
        <w:jc w:val="both"/>
        <w:rPr>
          <w:rFonts w:ascii="Verdana" w:hAnsi="Verdana"/>
          <w:color w:val="000000"/>
          <w:sz w:val="22"/>
        </w:rPr>
      </w:pPr>
      <w:r w:rsidRPr="006C2578">
        <w:rPr>
          <w:rFonts w:ascii="Verdana" w:hAnsi="Verdana"/>
          <w:color w:val="000000"/>
          <w:sz w:val="22"/>
          <w:szCs w:val="22"/>
        </w:rPr>
        <w:t>при нарушении</w:t>
      </w:r>
      <w:r w:rsidRPr="006C2578">
        <w:rPr>
          <w:rFonts w:ascii="Verdana" w:hAnsi="Verdana"/>
          <w:color w:val="000000"/>
          <w:sz w:val="22"/>
        </w:rPr>
        <w:t xml:space="preserve"> Правил, в том числе не обеспечение и (или) неправильное применение средств индивидуальной защиты, спецодежды, </w:t>
      </w:r>
      <w:proofErr w:type="spellStart"/>
      <w:r w:rsidRPr="006C2578">
        <w:rPr>
          <w:rFonts w:ascii="Verdana" w:hAnsi="Verdana"/>
          <w:color w:val="000000"/>
          <w:sz w:val="22"/>
        </w:rPr>
        <w:t>спецобуви</w:t>
      </w:r>
      <w:proofErr w:type="spellEnd"/>
      <w:r w:rsidRPr="006C2578">
        <w:rPr>
          <w:rFonts w:ascii="Verdana" w:hAnsi="Verdana"/>
          <w:color w:val="000000"/>
          <w:sz w:val="22"/>
        </w:rPr>
        <w:t>, в соответствии с отраслевыми типовыми нормами, механизмов и приспособлений, не соблюдение требований нарядно-допускной системы</w:t>
      </w:r>
      <w:r w:rsidRPr="006C2578">
        <w:rPr>
          <w:rFonts w:ascii="Verdana" w:hAnsi="Verdana"/>
          <w:color w:val="000000"/>
          <w:sz w:val="22"/>
          <w:szCs w:val="22"/>
        </w:rPr>
        <w:t>:</w:t>
      </w:r>
    </w:p>
    <w:p w14:paraId="087127D4" w14:textId="77777777" w:rsidR="006C2578" w:rsidRPr="006C2578" w:rsidRDefault="006C2578" w:rsidP="00050171">
      <w:pPr>
        <w:ind w:firstLine="567"/>
        <w:jc w:val="both"/>
        <w:rPr>
          <w:rFonts w:ascii="Verdana" w:hAnsi="Verdana"/>
          <w:color w:val="000000"/>
          <w:sz w:val="22"/>
        </w:rPr>
      </w:pPr>
      <w:r w:rsidRPr="006C2578">
        <w:rPr>
          <w:rFonts w:ascii="Verdana" w:hAnsi="Verdana"/>
          <w:color w:val="000000"/>
          <w:sz w:val="22"/>
          <w:szCs w:val="22"/>
        </w:rPr>
        <w:t>–</w:t>
      </w:r>
      <w:r w:rsidRPr="006C2578">
        <w:rPr>
          <w:rFonts w:ascii="Verdana" w:hAnsi="Verdana"/>
          <w:color w:val="000000"/>
          <w:sz w:val="22"/>
        </w:rPr>
        <w:t xml:space="preserve"> в </w:t>
      </w:r>
      <w:r w:rsidRPr="006C2578">
        <w:rPr>
          <w:rFonts w:ascii="Verdana" w:hAnsi="Verdana"/>
          <w:color w:val="000000"/>
          <w:sz w:val="22"/>
          <w:szCs w:val="22"/>
        </w:rPr>
        <w:t xml:space="preserve">сумме </w:t>
      </w:r>
      <w:r w:rsidRPr="006C2578">
        <w:rPr>
          <w:rFonts w:ascii="Verdana" w:hAnsi="Verdana"/>
          <w:color w:val="000000"/>
          <w:sz w:val="22"/>
        </w:rPr>
        <w:t>10 000 (</w:t>
      </w:r>
      <w:r w:rsidRPr="006C2578">
        <w:rPr>
          <w:rFonts w:ascii="Verdana" w:hAnsi="Verdana"/>
          <w:color w:val="000000"/>
          <w:sz w:val="22"/>
          <w:szCs w:val="22"/>
        </w:rPr>
        <w:t>десять</w:t>
      </w:r>
      <w:r w:rsidRPr="006C2578">
        <w:rPr>
          <w:rFonts w:ascii="Verdana" w:hAnsi="Verdana"/>
          <w:color w:val="000000"/>
          <w:sz w:val="22"/>
        </w:rPr>
        <w:t xml:space="preserve"> тысяч) рублей</w:t>
      </w:r>
      <w:r w:rsidRPr="006C2578">
        <w:rPr>
          <w:rFonts w:ascii="Verdana" w:hAnsi="Verdana"/>
          <w:color w:val="000000"/>
          <w:sz w:val="22"/>
          <w:szCs w:val="22"/>
        </w:rPr>
        <w:t xml:space="preserve"> за первично выявленное</w:t>
      </w:r>
      <w:r w:rsidRPr="006C2578">
        <w:rPr>
          <w:rFonts w:ascii="Verdana" w:hAnsi="Verdana"/>
          <w:color w:val="000000"/>
          <w:sz w:val="22"/>
        </w:rPr>
        <w:t xml:space="preserve"> в </w:t>
      </w:r>
      <w:r w:rsidRPr="006C2578">
        <w:rPr>
          <w:rFonts w:ascii="Verdana" w:hAnsi="Verdana"/>
          <w:color w:val="000000"/>
          <w:sz w:val="22"/>
          <w:szCs w:val="22"/>
        </w:rPr>
        <w:t xml:space="preserve">период действия Договора нарушение конкретного требования Правил; </w:t>
      </w:r>
    </w:p>
    <w:p w14:paraId="78119447"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557264B3" w14:textId="77777777" w:rsidR="006C2578" w:rsidRPr="006C2578" w:rsidRDefault="006C2578" w:rsidP="00050171">
      <w:pPr>
        <w:numPr>
          <w:ilvl w:val="0"/>
          <w:numId w:val="23"/>
        </w:numPr>
        <w:tabs>
          <w:tab w:val="left" w:pos="1560"/>
        </w:tabs>
        <w:ind w:left="0" w:firstLine="567"/>
        <w:jc w:val="both"/>
        <w:rPr>
          <w:rFonts w:ascii="Verdana" w:hAnsi="Verdana"/>
          <w:color w:val="000000"/>
          <w:sz w:val="22"/>
          <w:szCs w:val="22"/>
        </w:rPr>
      </w:pPr>
      <w:r w:rsidRPr="006C2578">
        <w:rPr>
          <w:rFonts w:ascii="Verdana" w:hAnsi="Verdana"/>
          <w:color w:val="000000"/>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208DF913"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019923C6"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AFE1C8C"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szCs w:val="22"/>
        </w:rPr>
        <w:t>при любом</w:t>
      </w:r>
      <w:r w:rsidRPr="006C2578">
        <w:rPr>
          <w:rFonts w:ascii="Verdana" w:hAnsi="Verdana"/>
          <w:color w:val="000000"/>
          <w:sz w:val="22"/>
        </w:rPr>
        <w:t xml:space="preserve"> нарушении Правил, которое повлекло за собой единичный несчастный случай, по степени тяжести отнесенный к категории легких, </w:t>
      </w:r>
      <w:r w:rsidRPr="006C2578">
        <w:rPr>
          <w:rFonts w:ascii="Verdana" w:hAnsi="Verdana"/>
          <w:color w:val="000000"/>
          <w:sz w:val="22"/>
          <w:szCs w:val="22"/>
        </w:rPr>
        <w:t>– в сумме 100 </w:t>
      </w:r>
      <w:r w:rsidRPr="006C2578">
        <w:rPr>
          <w:rFonts w:ascii="Verdana" w:hAnsi="Verdana"/>
          <w:color w:val="000000"/>
          <w:sz w:val="22"/>
        </w:rPr>
        <w:t>000 (</w:t>
      </w:r>
      <w:r w:rsidRPr="006C2578">
        <w:rPr>
          <w:rFonts w:ascii="Verdana" w:hAnsi="Verdana"/>
          <w:color w:val="000000"/>
          <w:sz w:val="22"/>
          <w:szCs w:val="22"/>
        </w:rPr>
        <w:t>сто</w:t>
      </w:r>
      <w:r w:rsidRPr="006C2578">
        <w:rPr>
          <w:rFonts w:ascii="Verdana" w:hAnsi="Verdana"/>
          <w:color w:val="000000"/>
          <w:sz w:val="22"/>
        </w:rPr>
        <w:t xml:space="preserve"> тысяч) рублей;</w:t>
      </w:r>
    </w:p>
    <w:p w14:paraId="319A1ADA"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единичный </w:t>
      </w:r>
      <w:r w:rsidRPr="006C2578">
        <w:rPr>
          <w:rFonts w:ascii="Verdana" w:hAnsi="Verdana"/>
          <w:color w:val="000000"/>
          <w:sz w:val="22"/>
          <w:szCs w:val="22"/>
        </w:rPr>
        <w:t>несчастный случай по степени тяжести, отнесенный к категории тяжелых, – в сумме 600 000 (шестьсот</w:t>
      </w:r>
      <w:r w:rsidRPr="006C2578">
        <w:rPr>
          <w:rFonts w:ascii="Verdana" w:hAnsi="Verdana"/>
          <w:color w:val="000000"/>
          <w:sz w:val="22"/>
        </w:rPr>
        <w:t xml:space="preserve"> тысяч) рублей;</w:t>
      </w:r>
    </w:p>
    <w:p w14:paraId="0004E31C"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w:t>
      </w:r>
      <w:r w:rsidRPr="006C2578">
        <w:rPr>
          <w:rFonts w:ascii="Verdana" w:hAnsi="Verdana"/>
          <w:color w:val="000000"/>
          <w:sz w:val="22"/>
          <w:szCs w:val="22"/>
        </w:rPr>
        <w:t>групповой несчастный случай не зависимо от степени его тяжести, - в сумме 600</w:t>
      </w:r>
      <w:r w:rsidRPr="006C2578">
        <w:rPr>
          <w:rFonts w:ascii="Verdana" w:hAnsi="Verdana"/>
          <w:color w:val="000000"/>
          <w:sz w:val="22"/>
        </w:rPr>
        <w:t> 000 (</w:t>
      </w:r>
      <w:r w:rsidRPr="006C2578">
        <w:rPr>
          <w:rFonts w:ascii="Verdana" w:hAnsi="Verdana"/>
          <w:color w:val="000000"/>
          <w:sz w:val="22"/>
          <w:szCs w:val="22"/>
        </w:rPr>
        <w:t>шестьсот</w:t>
      </w:r>
      <w:r w:rsidRPr="006C2578">
        <w:rPr>
          <w:rFonts w:ascii="Verdana" w:hAnsi="Verdana"/>
          <w:color w:val="000000"/>
          <w:sz w:val="22"/>
        </w:rPr>
        <w:t xml:space="preserve"> тысяч) рублей;</w:t>
      </w:r>
    </w:p>
    <w:p w14:paraId="56894857"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нарушении Правил, которое повлекло за собой несчастный случай со смертельным исходом, </w:t>
      </w:r>
      <w:r w:rsidRPr="006C2578">
        <w:rPr>
          <w:rFonts w:ascii="Verdana" w:hAnsi="Verdana"/>
          <w:color w:val="000000"/>
          <w:sz w:val="22"/>
          <w:szCs w:val="22"/>
        </w:rPr>
        <w:t xml:space="preserve">– в сумме 1 </w:t>
      </w:r>
      <w:r w:rsidRPr="006C2578">
        <w:rPr>
          <w:rFonts w:ascii="Verdana" w:hAnsi="Verdana"/>
          <w:color w:val="000000"/>
          <w:sz w:val="22"/>
        </w:rPr>
        <w:t>000</w:t>
      </w:r>
      <w:r w:rsidRPr="006C2578">
        <w:rPr>
          <w:rFonts w:ascii="Verdana" w:hAnsi="Verdana"/>
          <w:color w:val="000000"/>
          <w:sz w:val="22"/>
          <w:szCs w:val="22"/>
        </w:rPr>
        <w:t> 000 (один миллион</w:t>
      </w:r>
      <w:r w:rsidRPr="006C2578">
        <w:rPr>
          <w:rFonts w:ascii="Verdana" w:hAnsi="Verdana"/>
          <w:color w:val="000000"/>
          <w:sz w:val="22"/>
        </w:rPr>
        <w:t>) рублей</w:t>
      </w:r>
      <w:r w:rsidRPr="006C2578">
        <w:rPr>
          <w:rFonts w:ascii="Verdana" w:hAnsi="Verdana"/>
          <w:color w:val="000000"/>
          <w:sz w:val="22"/>
          <w:szCs w:val="22"/>
        </w:rPr>
        <w:t>.</w:t>
      </w:r>
    </w:p>
    <w:p w14:paraId="6BA92106" w14:textId="77777777"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5264CEB3" w14:textId="77777777" w:rsidR="006C2578" w:rsidRPr="006C2578" w:rsidRDefault="006C2578" w:rsidP="00050171">
      <w:pPr>
        <w:numPr>
          <w:ilvl w:val="0"/>
          <w:numId w:val="17"/>
        </w:numPr>
        <w:ind w:left="0" w:firstLine="567"/>
        <w:jc w:val="both"/>
        <w:rPr>
          <w:rFonts w:ascii="Verdana" w:hAnsi="Verdana"/>
          <w:color w:val="000000"/>
          <w:sz w:val="22"/>
          <w:szCs w:val="22"/>
        </w:rPr>
      </w:pPr>
      <w:r w:rsidRPr="006C2578">
        <w:rPr>
          <w:rFonts w:ascii="Verdana" w:hAnsi="Verdana"/>
          <w:color w:val="000000"/>
          <w:sz w:val="22"/>
          <w:szCs w:val="22"/>
        </w:rPr>
        <w:lastRenderedPageBreak/>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005A9C0C"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xml:space="preserve">– в сумме 100 000 (сто тысяч) рублей за первично выявленное в период действия Договора нарушение; </w:t>
      </w:r>
    </w:p>
    <w:p w14:paraId="2F2124DE"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200 000 (двести тысяч) рублей за повторное и каждое последующее нарушение в течение срока действия Договора.</w:t>
      </w:r>
    </w:p>
    <w:p w14:paraId="25902E72" w14:textId="26939533"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w:t>
      </w:r>
      <w:r w:rsidR="00CF0EFD">
        <w:rPr>
          <w:rFonts w:ascii="Verdana" w:hAnsi="Verdana"/>
          <w:color w:val="000000"/>
          <w:sz w:val="22"/>
        </w:rPr>
        <w:t>5</w:t>
      </w:r>
      <w:r w:rsidRPr="006C2578">
        <w:rPr>
          <w:rFonts w:ascii="Verdana" w:hAnsi="Verdana"/>
          <w:color w:val="000000"/>
          <w:sz w:val="22"/>
        </w:rPr>
        <w:t xml:space="preserve"> к Договору), Заказчик вправе взыскать с Подрядчика штраф в размере 100 000 (ста тысяч) рублей за каждое такое нарушение.</w:t>
      </w:r>
    </w:p>
    <w:p w14:paraId="27528C74"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24E30B18" w14:textId="77777777" w:rsidR="006C2578" w:rsidRPr="006C2578" w:rsidRDefault="006C2578" w:rsidP="00B32563">
      <w:pPr>
        <w:ind w:firstLine="567"/>
        <w:jc w:val="both"/>
        <w:rPr>
          <w:rFonts w:ascii="Verdana" w:hAnsi="Verdana"/>
          <w:color w:val="000000"/>
          <w:sz w:val="22"/>
        </w:rPr>
      </w:pPr>
      <w:r w:rsidRPr="006C2578">
        <w:rPr>
          <w:rFonts w:ascii="Verdana" w:hAnsi="Verdana"/>
          <w:color w:val="000000"/>
          <w:sz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7CEBE03A" w14:textId="44302662" w:rsidR="003656CB" w:rsidRPr="003656CB" w:rsidRDefault="003656CB" w:rsidP="003656CB">
      <w:pPr>
        <w:numPr>
          <w:ilvl w:val="0"/>
          <w:numId w:val="17"/>
        </w:numPr>
        <w:tabs>
          <w:tab w:val="left" w:pos="1134"/>
        </w:tabs>
        <w:ind w:left="0" w:firstLine="567"/>
        <w:jc w:val="both"/>
        <w:rPr>
          <w:rFonts w:ascii="Verdana" w:hAnsi="Verdana"/>
          <w:sz w:val="22"/>
          <w:szCs w:val="22"/>
        </w:rPr>
      </w:pPr>
      <w:r>
        <w:rPr>
          <w:rFonts w:ascii="Verdana" w:hAnsi="Verdana"/>
          <w:color w:val="000000"/>
          <w:sz w:val="22"/>
        </w:rPr>
        <w:t>Неустойка</w:t>
      </w:r>
      <w:r w:rsidR="006C2578" w:rsidRPr="006C2578">
        <w:rPr>
          <w:rFonts w:ascii="Verdana" w:hAnsi="Verdana"/>
          <w:color w:val="000000"/>
          <w:sz w:val="22"/>
        </w:rPr>
        <w:t xml:space="preserve"> и штрафы, а также </w:t>
      </w:r>
      <w:r>
        <w:rPr>
          <w:rFonts w:ascii="Verdana" w:hAnsi="Verdana"/>
          <w:color w:val="000000"/>
          <w:sz w:val="22"/>
        </w:rPr>
        <w:t xml:space="preserve">компенсируемые расходы и </w:t>
      </w:r>
      <w:r w:rsidR="006C2578" w:rsidRPr="006C2578">
        <w:rPr>
          <w:rFonts w:ascii="Verdana" w:hAnsi="Verdana"/>
          <w:color w:val="000000"/>
          <w:sz w:val="22"/>
        </w:rPr>
        <w:t xml:space="preserve">убытки, предусмотренные Договором, подлежат выплате за счет гарантийных удержаний </w:t>
      </w:r>
      <w:r w:rsidR="006C2578" w:rsidRPr="006C2578">
        <w:rPr>
          <w:rFonts w:ascii="Verdana" w:hAnsi="Verdana"/>
          <w:i/>
          <w:color w:val="000000"/>
          <w:sz w:val="22"/>
        </w:rPr>
        <w:t>(</w:t>
      </w:r>
      <w:r w:rsidR="006C2578" w:rsidRPr="006C2578">
        <w:rPr>
          <w:rFonts w:ascii="Verdana" w:hAnsi="Verdana"/>
          <w:b/>
          <w:i/>
          <w:color w:val="000000"/>
          <w:sz w:val="22"/>
        </w:rPr>
        <w:t>если применимо</w:t>
      </w:r>
      <w:r w:rsidR="006C2578" w:rsidRPr="006C2578">
        <w:rPr>
          <w:rFonts w:ascii="Verdana" w:hAnsi="Verdana"/>
          <w:i/>
          <w:color w:val="000000"/>
          <w:sz w:val="22"/>
        </w:rPr>
        <w:t>: за счет Гарантии исполнения Договора)</w:t>
      </w:r>
      <w:r w:rsidR="006C2578" w:rsidRPr="006C2578">
        <w:rPr>
          <w:rFonts w:ascii="Verdana" w:hAnsi="Verdana"/>
          <w:color w:val="000000"/>
          <w:sz w:val="22"/>
        </w:rPr>
        <w:t xml:space="preserve"> в соответствии с Договором. В части, не покрытой гарантийными удержаниями </w:t>
      </w:r>
      <w:r w:rsidR="006C2578" w:rsidRPr="006C2578">
        <w:rPr>
          <w:rFonts w:ascii="Verdana" w:hAnsi="Verdana"/>
          <w:i/>
          <w:color w:val="000000"/>
          <w:sz w:val="22"/>
        </w:rPr>
        <w:t>(</w:t>
      </w:r>
      <w:r w:rsidR="006C2578" w:rsidRPr="006C2578">
        <w:rPr>
          <w:rFonts w:ascii="Verdana" w:hAnsi="Verdana"/>
          <w:b/>
          <w:i/>
          <w:color w:val="000000"/>
          <w:sz w:val="22"/>
        </w:rPr>
        <w:t>если применимо</w:t>
      </w:r>
      <w:r w:rsidR="006C2578" w:rsidRPr="006C2578">
        <w:rPr>
          <w:rFonts w:ascii="Verdana" w:hAnsi="Verdana"/>
          <w:i/>
          <w:color w:val="000000"/>
          <w:sz w:val="22"/>
        </w:rPr>
        <w:t>: Гарантией исполнения Договора)</w:t>
      </w:r>
      <w:r w:rsidR="006C2578" w:rsidRPr="006C2578">
        <w:rPr>
          <w:rFonts w:ascii="Verdana" w:hAnsi="Verdana"/>
          <w:color w:val="000000"/>
          <w:sz w:val="22"/>
        </w:rPr>
        <w:t xml:space="preserve">, </w:t>
      </w:r>
      <w:r>
        <w:rPr>
          <w:rFonts w:ascii="Verdana" w:hAnsi="Verdana"/>
          <w:color w:val="000000"/>
          <w:sz w:val="22"/>
        </w:rPr>
        <w:t>неустойка</w:t>
      </w:r>
      <w:r w:rsidR="006C2578" w:rsidRPr="006C2578">
        <w:rPr>
          <w:rFonts w:ascii="Verdana" w:hAnsi="Verdana"/>
          <w:color w:val="000000"/>
          <w:sz w:val="22"/>
        </w:rPr>
        <w:t xml:space="preserve"> и штрафы</w:t>
      </w:r>
      <w:r>
        <w:rPr>
          <w:rFonts w:ascii="Verdana" w:hAnsi="Verdana"/>
          <w:color w:val="000000"/>
          <w:sz w:val="22"/>
        </w:rPr>
        <w:t>, компенсируемые расходы и убытки</w:t>
      </w:r>
      <w:r w:rsidR="006C2578" w:rsidRPr="006C2578">
        <w:rPr>
          <w:rFonts w:ascii="Verdana" w:hAnsi="Verdana"/>
          <w:color w:val="000000"/>
          <w:sz w:val="22"/>
        </w:rPr>
        <w:t xml:space="preserve">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r>
        <w:rPr>
          <w:rFonts w:ascii="Verdana" w:hAnsi="Verdana"/>
          <w:color w:val="000000"/>
          <w:sz w:val="22"/>
        </w:rPr>
        <w:t xml:space="preserve"> </w:t>
      </w:r>
      <w:r w:rsidRPr="003656CB">
        <w:rPr>
          <w:rFonts w:ascii="Verdana" w:hAnsi="Verdana"/>
          <w:color w:val="000000"/>
          <w:sz w:val="22"/>
        </w:rPr>
        <w:t xml:space="preserve">Если данное требование в течение указанного срока добровольно не исполнено Подрядчиком, Заказчик вправе зачесть </w:t>
      </w:r>
      <w:r w:rsidRPr="003656CB">
        <w:rPr>
          <w:rFonts w:ascii="Verdana" w:hAnsi="Verdana"/>
          <w:sz w:val="22"/>
          <w:szCs w:val="22"/>
        </w:rPr>
        <w:t xml:space="preserve">суммы штрафов и неустоек, а также компенсируемых расходов и убытков, предусмотренных Договором, </w:t>
      </w:r>
      <w:r w:rsidRPr="003656CB">
        <w:rPr>
          <w:rFonts w:ascii="Verdana" w:hAnsi="Verdana"/>
          <w:color w:val="000000"/>
          <w:sz w:val="22"/>
        </w:rPr>
        <w:t xml:space="preserve">из любых сумм, причитающихся к выплате Подрядчику по Договору в порядке, указанном в пункте </w:t>
      </w:r>
      <w:r w:rsidR="006F7162">
        <w:rPr>
          <w:rFonts w:ascii="Verdana" w:hAnsi="Verdana"/>
          <w:color w:val="000000"/>
          <w:sz w:val="22"/>
        </w:rPr>
        <w:t>6</w:t>
      </w:r>
      <w:r w:rsidRPr="003656CB">
        <w:rPr>
          <w:rFonts w:ascii="Verdana" w:hAnsi="Verdana"/>
          <w:color w:val="000000"/>
          <w:sz w:val="22"/>
        </w:rPr>
        <w:t>.</w:t>
      </w:r>
      <w:r w:rsidR="006F7162">
        <w:rPr>
          <w:rFonts w:ascii="Verdana" w:hAnsi="Verdana"/>
          <w:color w:val="000000"/>
          <w:sz w:val="22"/>
        </w:rPr>
        <w:t>5.4</w:t>
      </w:r>
      <w:r w:rsidRPr="003656CB">
        <w:rPr>
          <w:rFonts w:ascii="Verdana" w:hAnsi="Verdana"/>
          <w:color w:val="000000"/>
          <w:sz w:val="22"/>
        </w:rPr>
        <w:t>. Договора.</w:t>
      </w:r>
      <w:r w:rsidR="00F95E0A">
        <w:rPr>
          <w:rFonts w:ascii="Verdana" w:hAnsi="Verdana"/>
          <w:color w:val="000000"/>
          <w:sz w:val="22"/>
        </w:rPr>
        <w:t xml:space="preserve"> При исчислении н</w:t>
      </w:r>
      <w:r w:rsidR="00F95E0A">
        <w:rPr>
          <w:rFonts w:ascii="Verdana" w:hAnsi="Verdana"/>
          <w:sz w:val="22"/>
          <w:szCs w:val="22"/>
        </w:rPr>
        <w:t>еустоек и</w:t>
      </w:r>
      <w:r w:rsidR="00F95E0A" w:rsidRPr="00D56E98">
        <w:rPr>
          <w:rFonts w:ascii="Verdana" w:hAnsi="Verdana"/>
          <w:sz w:val="22"/>
          <w:szCs w:val="22"/>
        </w:rPr>
        <w:t xml:space="preserve"> штраф</w:t>
      </w:r>
      <w:r w:rsidR="00F95E0A">
        <w:rPr>
          <w:rFonts w:ascii="Verdana" w:hAnsi="Verdana"/>
          <w:sz w:val="22"/>
          <w:szCs w:val="22"/>
        </w:rPr>
        <w:t>ов по Договору цена Договора (этапа) принимается с учетом НДС.</w:t>
      </w:r>
    </w:p>
    <w:p w14:paraId="40A7FBEA" w14:textId="1E94FF82" w:rsidR="0095446B" w:rsidRPr="0095446B" w:rsidRDefault="0095446B" w:rsidP="00050171">
      <w:pPr>
        <w:numPr>
          <w:ilvl w:val="0"/>
          <w:numId w:val="17"/>
        </w:numPr>
        <w:tabs>
          <w:tab w:val="left" w:pos="1134"/>
        </w:tabs>
        <w:ind w:left="0" w:firstLine="567"/>
        <w:jc w:val="both"/>
        <w:rPr>
          <w:rFonts w:ascii="Verdana" w:hAnsi="Verdana"/>
          <w:color w:val="000000"/>
          <w:sz w:val="22"/>
        </w:rPr>
      </w:pPr>
      <w:r>
        <w:rPr>
          <w:rFonts w:ascii="Verdana" w:hAnsi="Verdana"/>
          <w:sz w:val="22"/>
          <w:szCs w:val="22"/>
        </w:rPr>
        <w:t xml:space="preserve">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w:t>
      </w:r>
      <w:r>
        <w:rPr>
          <w:rFonts w:ascii="Verdana" w:hAnsi="Verdana"/>
          <w:sz w:val="22"/>
          <w:szCs w:val="22"/>
        </w:rPr>
        <w:lastRenderedPageBreak/>
        <w:t xml:space="preserve">безопасности, экологических, природоохранных и иных требований, установленных законодательством Российской Федерации и </w:t>
      </w:r>
      <w:r w:rsidR="00160151">
        <w:rPr>
          <w:rFonts w:ascii="Verdana" w:hAnsi="Verdana"/>
          <w:sz w:val="22"/>
          <w:szCs w:val="22"/>
        </w:rPr>
        <w:t xml:space="preserve">(или) </w:t>
      </w:r>
      <w:r>
        <w:rPr>
          <w:rFonts w:ascii="Verdana" w:hAnsi="Verdana"/>
          <w:sz w:val="22"/>
          <w:szCs w:val="22"/>
        </w:rPr>
        <w:t>предусмотренных Договором, включая связанные с указанными нарушениями убытки Заказчика в виде наложенных на него государственными органами административных штрафов и иных санкций.</w:t>
      </w:r>
    </w:p>
    <w:p w14:paraId="28CC8AC1" w14:textId="1F1C680B" w:rsidR="006C2578" w:rsidRPr="0095446B" w:rsidRDefault="006C2578" w:rsidP="0095446B">
      <w:pPr>
        <w:ind w:firstLine="567"/>
        <w:jc w:val="both"/>
        <w:rPr>
          <w:rFonts w:ascii="Verdana" w:hAnsi="Verdana"/>
          <w:color w:val="000000"/>
          <w:sz w:val="22"/>
          <w:szCs w:val="22"/>
        </w:rPr>
      </w:pPr>
      <w:r w:rsidRPr="0095446B">
        <w:rPr>
          <w:rFonts w:ascii="Verdana" w:hAnsi="Verdana"/>
          <w:color w:val="000000"/>
          <w:sz w:val="22"/>
          <w:szCs w:val="22"/>
        </w:rPr>
        <w:t xml:space="preserve">Убытки подлежат возмещению в полном объеме сверх неустоек </w:t>
      </w:r>
      <w:r w:rsidR="00160151">
        <w:rPr>
          <w:rFonts w:ascii="Verdana" w:hAnsi="Verdana"/>
          <w:color w:val="000000"/>
          <w:sz w:val="22"/>
          <w:szCs w:val="22"/>
        </w:rPr>
        <w:t xml:space="preserve">и </w:t>
      </w:r>
      <w:r w:rsidRPr="0095446B">
        <w:rPr>
          <w:rFonts w:ascii="Verdana" w:hAnsi="Verdana"/>
          <w:color w:val="000000"/>
          <w:sz w:val="22"/>
          <w:szCs w:val="22"/>
        </w:rPr>
        <w:t>штрафов, предусмотренных Договором.</w:t>
      </w:r>
    </w:p>
    <w:p w14:paraId="49F3E8A0" w14:textId="77777777" w:rsid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Уплата неустойки и/или штрафов не освобождает Стороны от исполнения принятых на себя обязательств.</w:t>
      </w:r>
    </w:p>
    <w:p w14:paraId="6B5B8D82" w14:textId="77777777" w:rsidR="00AE3BDF" w:rsidRPr="00AE3BDF" w:rsidRDefault="00AE3BDF" w:rsidP="00AE3BDF">
      <w:pPr>
        <w:numPr>
          <w:ilvl w:val="0"/>
          <w:numId w:val="17"/>
        </w:numPr>
        <w:tabs>
          <w:tab w:val="left" w:pos="1134"/>
        </w:tabs>
        <w:ind w:left="0" w:firstLine="567"/>
        <w:jc w:val="both"/>
        <w:rPr>
          <w:rFonts w:ascii="Verdana" w:hAnsi="Verdana"/>
          <w:color w:val="000000"/>
          <w:sz w:val="22"/>
        </w:rPr>
      </w:pPr>
      <w:r w:rsidRPr="00AE3BDF">
        <w:rPr>
          <w:rFonts w:ascii="Verdana" w:hAnsi="Verdana"/>
          <w:color w:val="000000"/>
          <w:sz w:val="22"/>
        </w:rPr>
        <w:t xml:space="preserve">В случае невозврата пропусков на </w:t>
      </w:r>
      <w:proofErr w:type="spellStart"/>
      <w:r w:rsidRPr="00AE3BDF">
        <w:rPr>
          <w:rFonts w:ascii="Verdana" w:hAnsi="Verdana"/>
          <w:color w:val="000000"/>
          <w:sz w:val="22"/>
        </w:rPr>
        <w:t>энергопредприятие</w:t>
      </w:r>
      <w:proofErr w:type="spellEnd"/>
      <w:r w:rsidRPr="00AE3BDF">
        <w:rPr>
          <w:rFonts w:ascii="Verdana" w:hAnsi="Verdana"/>
          <w:color w:val="000000"/>
          <w:sz w:val="22"/>
        </w:rPr>
        <w:t xml:space="preserve"> Заказчика Подрядчик уплачивает Заказчику штраф в сумме 500 рублей за 1 (один) невозвращенный пропуск. </w:t>
      </w:r>
    </w:p>
    <w:p w14:paraId="325097A8" w14:textId="107E1B2A" w:rsidR="00AE3BDF" w:rsidRDefault="00AE3BDF" w:rsidP="00AE3BDF">
      <w:pPr>
        <w:ind w:firstLine="567"/>
        <w:jc w:val="both"/>
        <w:rPr>
          <w:rFonts w:ascii="Verdana" w:hAnsi="Verdana"/>
          <w:sz w:val="22"/>
          <w:szCs w:val="22"/>
        </w:rPr>
      </w:pPr>
      <w:r w:rsidRPr="00C75132">
        <w:rPr>
          <w:rFonts w:ascii="Verdana" w:hAnsi="Verdana"/>
          <w:sz w:val="22"/>
          <w:szCs w:val="22"/>
        </w:rPr>
        <w:t xml:space="preserve">В случае нарушения сроков сдачи (возврата) пропусков Подрядчик уплачивает </w:t>
      </w:r>
      <w:r w:rsidR="0054291A">
        <w:rPr>
          <w:rFonts w:ascii="Verdana" w:hAnsi="Verdana"/>
          <w:sz w:val="22"/>
          <w:szCs w:val="22"/>
        </w:rPr>
        <w:t xml:space="preserve">Заказчику </w:t>
      </w:r>
      <w:r w:rsidR="00160151">
        <w:rPr>
          <w:rFonts w:ascii="Verdana" w:hAnsi="Verdana"/>
          <w:sz w:val="22"/>
          <w:szCs w:val="22"/>
        </w:rPr>
        <w:t xml:space="preserve">неустойку </w:t>
      </w:r>
      <w:r w:rsidRPr="00C75132">
        <w:rPr>
          <w:rFonts w:ascii="Verdana" w:hAnsi="Verdana"/>
          <w:sz w:val="22"/>
          <w:szCs w:val="22"/>
        </w:rPr>
        <w:t>в размере 1% от стоимости каждого невозвращенного своевременно пропуска</w:t>
      </w:r>
      <w:r>
        <w:rPr>
          <w:rFonts w:ascii="Verdana" w:hAnsi="Verdana"/>
          <w:sz w:val="22"/>
          <w:szCs w:val="22"/>
        </w:rPr>
        <w:t>, составляющей 500 рублей,</w:t>
      </w:r>
      <w:r w:rsidRPr="00C75132">
        <w:rPr>
          <w:rFonts w:ascii="Verdana" w:hAnsi="Verdana"/>
          <w:sz w:val="22"/>
          <w:szCs w:val="22"/>
        </w:rPr>
        <w:t xml:space="preserve"> за каждый день просрочки сдачи пропуска</w:t>
      </w:r>
      <w:r w:rsidR="00160151">
        <w:rPr>
          <w:rFonts w:ascii="Verdana" w:hAnsi="Verdana"/>
          <w:sz w:val="22"/>
          <w:szCs w:val="22"/>
        </w:rPr>
        <w:t>, но не более стоимости пропуска</w:t>
      </w:r>
      <w:r w:rsidRPr="00C75132">
        <w:rPr>
          <w:rFonts w:ascii="Verdana" w:hAnsi="Verdana"/>
          <w:sz w:val="22"/>
          <w:szCs w:val="22"/>
        </w:rPr>
        <w:t xml:space="preserve">. </w:t>
      </w:r>
    </w:p>
    <w:p w14:paraId="6E37BD06" w14:textId="58D6E35E" w:rsidR="00AE3BDF" w:rsidRPr="00AE3BDF" w:rsidRDefault="00AE3BDF" w:rsidP="00AE3BDF">
      <w:pPr>
        <w:ind w:firstLine="567"/>
        <w:jc w:val="both"/>
        <w:rPr>
          <w:rFonts w:ascii="Verdana" w:hAnsi="Verdana"/>
          <w:sz w:val="22"/>
          <w:szCs w:val="22"/>
        </w:rPr>
      </w:pPr>
      <w:r w:rsidRPr="00C75132">
        <w:rPr>
          <w:rFonts w:ascii="Verdana" w:hAnsi="Verdana"/>
          <w:sz w:val="22"/>
          <w:szCs w:val="22"/>
        </w:rPr>
        <w:t xml:space="preserve">При утрате пропуска персоналом Подрядчика выдача нового пропуска производится на основании Заявки Подрядчика </w:t>
      </w:r>
      <w:r>
        <w:rPr>
          <w:rFonts w:ascii="Verdana" w:hAnsi="Verdana"/>
          <w:sz w:val="22"/>
          <w:szCs w:val="22"/>
        </w:rPr>
        <w:t>при условии предоставления доказательств</w:t>
      </w:r>
      <w:r w:rsidRPr="00C75132">
        <w:rPr>
          <w:rFonts w:ascii="Verdana" w:hAnsi="Verdana"/>
          <w:sz w:val="22"/>
          <w:szCs w:val="22"/>
        </w:rPr>
        <w:t xml:space="preserve"> об оплате штрафа за утраченный пропуск.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ответственности за срыв сроков выполнения Работ по Договору в связи с отсутствием у персонала Подрядчика пропусков.</w:t>
      </w:r>
    </w:p>
    <w:p w14:paraId="2D302C26"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10. Порядок разрешения споров</w:t>
      </w:r>
    </w:p>
    <w:p w14:paraId="2C1A8878"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10F23532"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6EF6B39"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9F13C0E"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9.3. Указанный в пункте 9.2. Договора претензионный порядок не применяется к: </w:t>
      </w:r>
    </w:p>
    <w:p w14:paraId="5699B076" w14:textId="4391EC3E" w:rsidR="000514A3" w:rsidRPr="00130969" w:rsidRDefault="000514A3" w:rsidP="000514A3">
      <w:pPr>
        <w:ind w:firstLine="567"/>
        <w:jc w:val="both"/>
        <w:rPr>
          <w:rFonts w:ascii="Verdana" w:hAnsi="Verdana"/>
          <w:i/>
          <w:sz w:val="22"/>
        </w:rPr>
      </w:pPr>
      <w:r w:rsidRPr="000514A3">
        <w:rPr>
          <w:rFonts w:ascii="Verdana" w:hAnsi="Verdana"/>
          <w:sz w:val="22"/>
          <w:szCs w:val="22"/>
        </w:rPr>
        <w:t xml:space="preserve">- требованиям Заказчика, которые в соответствии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8</w:t>
      </w:r>
      <w:r w:rsidRPr="000514A3">
        <w:rPr>
          <w:rFonts w:ascii="Verdana" w:hAnsi="Verdana"/>
          <w:sz w:val="22"/>
          <w:szCs w:val="22"/>
        </w:rPr>
        <w:t xml:space="preserve"> Договора предъявляются к удовлетворению за счет гарантийных удержаний в порядке, предусмотренном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9</w:t>
      </w:r>
      <w:r w:rsidRPr="000514A3">
        <w:rPr>
          <w:rFonts w:ascii="Verdana" w:hAnsi="Verdana"/>
          <w:sz w:val="22"/>
          <w:szCs w:val="22"/>
        </w:rPr>
        <w:t xml:space="preserve"> Договора</w:t>
      </w:r>
      <w:r w:rsidRPr="000514A3">
        <w:rPr>
          <w:rFonts w:ascii="Verdana" w:hAnsi="Verdana"/>
          <w:i/>
          <w:sz w:val="22"/>
          <w:szCs w:val="22"/>
        </w:rPr>
        <w:t>;</w:t>
      </w:r>
    </w:p>
    <w:p w14:paraId="4E845CC2" w14:textId="77777777" w:rsidR="005D44EC" w:rsidRDefault="005D44EC" w:rsidP="005D44EC">
      <w:pPr>
        <w:ind w:firstLine="567"/>
        <w:jc w:val="both"/>
        <w:rPr>
          <w:rFonts w:ascii="Verdana" w:hAnsi="Verdana"/>
          <w:sz w:val="22"/>
          <w:szCs w:val="22"/>
        </w:rPr>
      </w:pPr>
      <w:r>
        <w:rPr>
          <w:rFonts w:ascii="Verdana" w:hAnsi="Verdana"/>
          <w:sz w:val="22"/>
          <w:szCs w:val="22"/>
        </w:rPr>
        <w:t>-</w:t>
      </w:r>
      <w:r w:rsidRPr="00815B45">
        <w:rPr>
          <w:rFonts w:ascii="Verdana" w:hAnsi="Verdana"/>
          <w:sz w:val="22"/>
          <w:szCs w:val="22"/>
        </w:rPr>
        <w:t xml:space="preserve"> к требованиям по выплате неустойки, превышающей сумму гарантийный удержаний, удерживаемой в порядке, предусмотренном пунктом </w:t>
      </w:r>
      <w:r>
        <w:rPr>
          <w:rFonts w:ascii="Verdana" w:hAnsi="Verdana"/>
          <w:sz w:val="22"/>
          <w:szCs w:val="22"/>
        </w:rPr>
        <w:t>9.15 Договора;</w:t>
      </w:r>
    </w:p>
    <w:p w14:paraId="685636E2" w14:textId="0FAAB3C3" w:rsidR="005D44EC" w:rsidRPr="000514A3" w:rsidRDefault="005D44EC" w:rsidP="005D44EC">
      <w:pPr>
        <w:ind w:firstLine="567"/>
        <w:jc w:val="both"/>
        <w:rPr>
          <w:rFonts w:ascii="Verdana" w:hAnsi="Verdana"/>
          <w:sz w:val="22"/>
          <w:szCs w:val="22"/>
        </w:rPr>
      </w:pPr>
      <w:r>
        <w:rPr>
          <w:rFonts w:ascii="Verdana" w:hAnsi="Verdana"/>
          <w:sz w:val="22"/>
          <w:szCs w:val="22"/>
        </w:rPr>
        <w:t xml:space="preserve">- </w:t>
      </w:r>
      <w:r w:rsidRPr="00815B45">
        <w:rPr>
          <w:rFonts w:ascii="Verdana" w:hAnsi="Verdana"/>
          <w:sz w:val="22"/>
          <w:szCs w:val="22"/>
        </w:rPr>
        <w:t>к иным требования</w:t>
      </w:r>
      <w:r>
        <w:rPr>
          <w:rFonts w:ascii="Verdana" w:hAnsi="Verdana"/>
          <w:sz w:val="22"/>
          <w:szCs w:val="22"/>
        </w:rPr>
        <w:t>м</w:t>
      </w:r>
      <w:r w:rsidRPr="00815B45">
        <w:rPr>
          <w:rFonts w:ascii="Verdana" w:hAnsi="Verdana"/>
          <w:sz w:val="22"/>
          <w:szCs w:val="22"/>
        </w:rPr>
        <w:t>, указанным в Договоре, порядок предъявления и сроки рассмотрения (удовлетворения) которых отличается от установленных в настоящем пункте</w:t>
      </w:r>
      <w:r>
        <w:rPr>
          <w:rFonts w:ascii="Verdana" w:hAnsi="Verdana"/>
          <w:sz w:val="22"/>
          <w:szCs w:val="22"/>
        </w:rPr>
        <w:t>;</w:t>
      </w:r>
    </w:p>
    <w:p w14:paraId="611394BA" w14:textId="77777777" w:rsidR="000514A3" w:rsidRPr="000514A3" w:rsidRDefault="000514A3" w:rsidP="000514A3">
      <w:pPr>
        <w:ind w:firstLine="567"/>
        <w:jc w:val="both"/>
        <w:rPr>
          <w:rFonts w:ascii="Verdana" w:hAnsi="Verdana"/>
          <w:sz w:val="22"/>
          <w:szCs w:val="22"/>
        </w:rPr>
      </w:pPr>
      <w:r w:rsidRPr="000514A3">
        <w:rPr>
          <w:rFonts w:ascii="Verdana" w:hAnsi="Verdana"/>
          <w:i/>
          <w:sz w:val="22"/>
          <w:szCs w:val="22"/>
        </w:rPr>
        <w:t>- требованиям Заказчика, которые в соответствии с разделом 5 Договора предъявляются к удовлетворению за счет предоставленных Подрядчиком банковских гарантий</w:t>
      </w:r>
      <w:r w:rsidRPr="000514A3">
        <w:rPr>
          <w:rFonts w:ascii="Verdana" w:hAnsi="Verdana"/>
          <w:sz w:val="22"/>
          <w:szCs w:val="22"/>
        </w:rPr>
        <w:t xml:space="preserve">. </w:t>
      </w:r>
    </w:p>
    <w:p w14:paraId="473D990F" w14:textId="639EE609" w:rsidR="006C2578" w:rsidRPr="006C2578" w:rsidRDefault="006C2578" w:rsidP="00B32563">
      <w:pPr>
        <w:ind w:firstLine="567"/>
        <w:jc w:val="both"/>
        <w:rPr>
          <w:rFonts w:ascii="Verdana" w:hAnsi="Verdana"/>
          <w:b/>
          <w:color w:val="000000"/>
          <w:sz w:val="22"/>
          <w:szCs w:val="22"/>
        </w:rPr>
      </w:pPr>
      <w:r w:rsidRPr="006C2578">
        <w:rPr>
          <w:rFonts w:ascii="Verdana" w:hAnsi="Verdana"/>
          <w:color w:val="000000"/>
          <w:sz w:val="22"/>
          <w:szCs w:val="22"/>
        </w:rPr>
        <w:t xml:space="preserve">10.2. </w:t>
      </w:r>
      <w:r w:rsidR="000514A3" w:rsidRPr="000514A3">
        <w:rPr>
          <w:rFonts w:ascii="Verdana" w:hAnsi="Verdana"/>
          <w:color w:val="000000"/>
          <w:sz w:val="22"/>
          <w:szCs w:val="22"/>
        </w:rPr>
        <w:t>В случае невозможности решения споров и разногласий, возникающих по Договору или в связи с ним, в претензионном порядк</w:t>
      </w:r>
      <w:r w:rsidR="000514A3">
        <w:rPr>
          <w:rFonts w:ascii="Verdana" w:hAnsi="Verdana"/>
          <w:color w:val="000000"/>
          <w:sz w:val="22"/>
          <w:szCs w:val="22"/>
        </w:rPr>
        <w:t>е, таковые подлежат разрешению</w:t>
      </w:r>
      <w:r w:rsidRPr="006C2578">
        <w:rPr>
          <w:rFonts w:ascii="Verdana" w:hAnsi="Verdana"/>
          <w:color w:val="000000"/>
          <w:sz w:val="22"/>
          <w:szCs w:val="22"/>
        </w:rPr>
        <w:t xml:space="preserve"> в </w:t>
      </w:r>
      <w:r w:rsidRPr="006C2578">
        <w:rPr>
          <w:rFonts w:ascii="Verdana" w:hAnsi="Verdana" w:cs="Verdana"/>
          <w:i/>
          <w:sz w:val="22"/>
          <w:szCs w:val="22"/>
        </w:rPr>
        <w:t>Арбитражном суде города Москвы</w:t>
      </w:r>
      <w:r w:rsidRPr="006C2578">
        <w:rPr>
          <w:rFonts w:ascii="Verdana" w:hAnsi="Verdana"/>
          <w:i/>
          <w:color w:val="000000"/>
          <w:sz w:val="22"/>
          <w:szCs w:val="22"/>
        </w:rPr>
        <w:t>.</w:t>
      </w:r>
    </w:p>
    <w:p w14:paraId="2125A719"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lastRenderedPageBreak/>
        <w:t>11. Конфиденциальность</w:t>
      </w:r>
    </w:p>
    <w:p w14:paraId="3C882AF8"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11.1.</w:t>
      </w:r>
      <w:r w:rsidRPr="006C2578">
        <w:rPr>
          <w:rFonts w:ascii="Verdana" w:hAnsi="Verdana"/>
          <w:color w:val="000000"/>
          <w:sz w:val="22"/>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4EE55179"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11.2.</w:t>
      </w:r>
      <w:r w:rsidRPr="006C2578">
        <w:rPr>
          <w:rFonts w:ascii="Verdana" w:hAnsi="Verdana"/>
          <w:color w:val="00000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4E735F94" w14:textId="77777777" w:rsidR="00A918E3" w:rsidRPr="00A918E3" w:rsidRDefault="006C2578" w:rsidP="00A918E3">
      <w:pPr>
        <w:ind w:firstLine="567"/>
        <w:jc w:val="both"/>
        <w:rPr>
          <w:rFonts w:ascii="Verdana" w:hAnsi="Verdana"/>
          <w:color w:val="000000"/>
          <w:sz w:val="22"/>
          <w:szCs w:val="22"/>
        </w:rPr>
      </w:pPr>
      <w:r w:rsidRPr="006C2578">
        <w:rPr>
          <w:rFonts w:ascii="Verdana" w:hAnsi="Verdana"/>
          <w:color w:val="000000"/>
          <w:sz w:val="22"/>
          <w:szCs w:val="22"/>
        </w:rPr>
        <w:t>11.3.</w:t>
      </w:r>
      <w:r w:rsidRPr="006C2578">
        <w:rPr>
          <w:rFonts w:ascii="Verdana" w:hAnsi="Verdana"/>
          <w:color w:val="000000"/>
          <w:sz w:val="22"/>
          <w:szCs w:val="22"/>
        </w:rPr>
        <w:tab/>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Pr>
          <w:rFonts w:ascii="Verdana" w:hAnsi="Verdana"/>
          <w:color w:val="000000"/>
          <w:sz w:val="22"/>
          <w:szCs w:val="22"/>
        </w:rPr>
        <w:t xml:space="preserve">, </w:t>
      </w:r>
      <w:r w:rsidR="00A918E3">
        <w:rPr>
          <w:rFonts w:ascii="Verdana" w:eastAsia="Verdana" w:hAnsi="Verdana" w:cs="Verdana"/>
          <w:sz w:val="22"/>
          <w:szCs w:val="22"/>
        </w:rPr>
        <w:t xml:space="preserve">за исключением страховщиков, страховых брокеров, </w:t>
      </w:r>
      <w:proofErr w:type="spellStart"/>
      <w:r w:rsidR="00A918E3">
        <w:rPr>
          <w:rFonts w:ascii="Verdana" w:eastAsia="Verdana" w:hAnsi="Verdana" w:cs="Verdana"/>
          <w:sz w:val="22"/>
          <w:szCs w:val="22"/>
        </w:rPr>
        <w:t>лосс-аджастеров</w:t>
      </w:r>
      <w:proofErr w:type="spellEnd"/>
      <w:r w:rsidR="00A918E3">
        <w:rPr>
          <w:rFonts w:ascii="Verdana" w:eastAsia="Verdana" w:hAnsi="Verdana" w:cs="Verdana"/>
          <w:sz w:val="22"/>
          <w:szCs w:val="22"/>
        </w:rPr>
        <w:t xml:space="preserve"> и сюрвейеров по договорам страхования Заказчика</w:t>
      </w:r>
      <w:r w:rsidR="00A918E3">
        <w:rPr>
          <w:sz w:val="22"/>
          <w:szCs w:val="22"/>
        </w:rPr>
        <w:t>.</w:t>
      </w:r>
    </w:p>
    <w:p w14:paraId="3B269BB0"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11.4.</w:t>
      </w:r>
      <w:r w:rsidRPr="006C2578">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532F907E"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11.5.</w:t>
      </w:r>
      <w:r w:rsidRPr="006C2578">
        <w:rPr>
          <w:rFonts w:ascii="Verdana" w:hAnsi="Verdana"/>
          <w:color w:val="000000"/>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2C71EA4" w14:textId="77777777"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11.6.</w:t>
      </w:r>
      <w:r w:rsidRPr="006C2578">
        <w:rPr>
          <w:rFonts w:ascii="Verdana" w:hAnsi="Verdana"/>
          <w:color w:val="00000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0BEF76DD" w14:textId="77777777"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11.7.</w:t>
      </w:r>
      <w:r w:rsidRPr="006C2578">
        <w:rPr>
          <w:rFonts w:ascii="Verdana" w:hAnsi="Verdana"/>
          <w:color w:val="00000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CAFA45E"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12. Заключительные положения</w:t>
      </w:r>
    </w:p>
    <w:p w14:paraId="7941B12B"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14:paraId="6836A4BF"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35B2368" w14:textId="77777777"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szCs w:val="22"/>
        </w:rPr>
        <w:lastRenderedPageBreak/>
        <w:t>Уступка прав (требований) к Заказчику по Договору и передача их в залог не допускается без согласия Заказчика.</w:t>
      </w:r>
    </w:p>
    <w:p w14:paraId="2A6A1577" w14:textId="77777777" w:rsidR="006C2578" w:rsidRDefault="006C2578" w:rsidP="005907AC">
      <w:pPr>
        <w:ind w:firstLine="567"/>
        <w:jc w:val="both"/>
        <w:rPr>
          <w:rFonts w:ascii="Verdana" w:hAnsi="Verdana"/>
          <w:bCs/>
          <w:sz w:val="22"/>
          <w:szCs w:val="22"/>
        </w:rPr>
      </w:pPr>
      <w:r w:rsidRPr="006C2578">
        <w:rPr>
          <w:rFonts w:ascii="Verdana" w:hAnsi="Verdana"/>
          <w:bCs/>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6C2578">
        <w:rPr>
          <w:rFonts w:ascii="Verdana" w:hAnsi="Verdana"/>
          <w:bCs/>
          <w:sz w:val="22"/>
          <w:szCs w:val="22"/>
        </w:rPr>
        <w:t>неденежного</w:t>
      </w:r>
      <w:proofErr w:type="spellEnd"/>
      <w:r w:rsidRPr="006C2578">
        <w:rPr>
          <w:rFonts w:ascii="Verdana" w:hAnsi="Verdana"/>
          <w:bCs/>
          <w:sz w:val="22"/>
          <w:szCs w:val="22"/>
        </w:rPr>
        <w:t xml:space="preserve"> исполнения, то сумма штрафа исчисляется от цены Договора, указанной в пункте 6.1 Договора</w:t>
      </w:r>
      <w:r w:rsidR="005907AC">
        <w:rPr>
          <w:rFonts w:ascii="Verdana" w:hAnsi="Verdana"/>
          <w:bCs/>
          <w:sz w:val="22"/>
          <w:szCs w:val="22"/>
        </w:rPr>
        <w:t>.</w:t>
      </w:r>
    </w:p>
    <w:p w14:paraId="42C6310D" w14:textId="77777777" w:rsidR="0074116C" w:rsidRPr="00050171" w:rsidRDefault="0074116C" w:rsidP="005907AC">
      <w:pPr>
        <w:ind w:firstLine="567"/>
        <w:jc w:val="both"/>
        <w:rPr>
          <w:rFonts w:ascii="Verdana" w:hAnsi="Verdana"/>
          <w:sz w:val="22"/>
        </w:rPr>
      </w:pPr>
      <w:r w:rsidRPr="0074116C">
        <w:rPr>
          <w:rFonts w:ascii="Verdana" w:hAnsi="Verdana"/>
          <w:sz w:val="22"/>
        </w:rPr>
        <w:t>Заказчик вправе передать свои права и/или обязан</w:t>
      </w:r>
      <w:r w:rsidR="004351F7">
        <w:rPr>
          <w:rFonts w:ascii="Verdana" w:hAnsi="Verdana"/>
          <w:sz w:val="22"/>
        </w:rPr>
        <w:t xml:space="preserve">ности по Договору </w:t>
      </w:r>
      <w:r w:rsidRPr="0074116C">
        <w:rPr>
          <w:rFonts w:ascii="Verdana" w:hAnsi="Verdana"/>
          <w:sz w:val="22"/>
        </w:rPr>
        <w:t xml:space="preserve">полностью или в части третьему лицу (в </w:t>
      </w:r>
      <w:proofErr w:type="spellStart"/>
      <w:r w:rsidRPr="0074116C">
        <w:rPr>
          <w:rFonts w:ascii="Verdana" w:hAnsi="Verdana"/>
          <w:sz w:val="22"/>
        </w:rPr>
        <w:t>т.ч</w:t>
      </w:r>
      <w:proofErr w:type="spellEnd"/>
      <w:r w:rsidRPr="0074116C">
        <w:rPr>
          <w:rFonts w:ascii="Verdana" w:hAnsi="Verdana"/>
          <w:sz w:val="22"/>
        </w:rPr>
        <w:t>. путем одновременной передачи всех прав и обязанностей по Договору (передача договора))</w:t>
      </w:r>
      <w:r>
        <w:rPr>
          <w:rFonts w:ascii="Verdana" w:hAnsi="Verdana"/>
          <w:sz w:val="22"/>
        </w:rPr>
        <w:t xml:space="preserve"> в любой момент с обязательным </w:t>
      </w:r>
      <w:r w:rsidRPr="0074116C">
        <w:rPr>
          <w:rFonts w:ascii="Verdana" w:hAnsi="Verdana"/>
          <w:sz w:val="22"/>
        </w:rPr>
        <w:t>уведомлением</w:t>
      </w:r>
      <w:r>
        <w:rPr>
          <w:rFonts w:ascii="Verdana" w:hAnsi="Verdana"/>
          <w:sz w:val="22"/>
        </w:rPr>
        <w:t xml:space="preserve"> Подрядчика. П</w:t>
      </w:r>
      <w:r w:rsidRPr="0074116C">
        <w:rPr>
          <w:rFonts w:ascii="Verdana" w:hAnsi="Verdana"/>
          <w:sz w:val="22"/>
        </w:rPr>
        <w:t>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w:t>
      </w:r>
      <w:r w:rsidR="004351F7">
        <w:rPr>
          <w:rFonts w:ascii="Verdana" w:hAnsi="Verdana"/>
          <w:sz w:val="22"/>
        </w:rPr>
        <w:t>) на третье лицо не будет нести</w:t>
      </w:r>
      <w:r w:rsidRPr="0074116C">
        <w:rPr>
          <w:rFonts w:ascii="Verdana" w:hAnsi="Verdana"/>
          <w:sz w:val="22"/>
        </w:rPr>
        <w:t xml:space="preserve"> ответственность перед Подрядчиком за исполнение переданных третьему лицу обязанностей указанным третьим лицом.</w:t>
      </w:r>
      <w:r w:rsidR="00C26390">
        <w:rPr>
          <w:rFonts w:ascii="Verdana" w:hAnsi="Verdana"/>
          <w:sz w:val="22"/>
        </w:rPr>
        <w:t xml:space="preserve"> </w:t>
      </w:r>
      <w:r w:rsidRPr="0074116C">
        <w:rPr>
          <w:rFonts w:ascii="Verdana" w:hAnsi="Verdana"/>
          <w:sz w:val="22"/>
        </w:rPr>
        <w:t xml:space="preserve"> </w:t>
      </w:r>
    </w:p>
    <w:p w14:paraId="485489C0" w14:textId="77777777"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rPr>
        <w:t>Заказчик вправе в одностороннем внесудебном порядке полностью отказаться от исполнения Договора</w:t>
      </w:r>
      <w:r w:rsidRPr="006C2578">
        <w:rPr>
          <w:rFonts w:ascii="Verdana" w:hAnsi="Verdana"/>
          <w:color w:val="000000"/>
          <w:sz w:val="22"/>
          <w:szCs w:val="22"/>
        </w:rPr>
        <w:t xml:space="preserve"> (расторгнуть Договор)</w:t>
      </w:r>
      <w:r w:rsidRPr="006C2578">
        <w:rPr>
          <w:rFonts w:ascii="Verdana" w:hAnsi="Verdana"/>
          <w:color w:val="000000"/>
          <w:sz w:val="22"/>
        </w:rPr>
        <w:t xml:space="preserve"> в любой момент по своему усмотрению до выполнения Подрядчиком Работ в полном объеме.</w:t>
      </w:r>
    </w:p>
    <w:p w14:paraId="6E357645" w14:textId="77777777" w:rsidR="006C2578" w:rsidRPr="006C2578" w:rsidRDefault="006C2578" w:rsidP="005907AC">
      <w:pPr>
        <w:shd w:val="clear" w:color="auto" w:fill="FFFFFF"/>
        <w:ind w:firstLine="567"/>
        <w:jc w:val="both"/>
        <w:rPr>
          <w:rFonts w:ascii="Verdana" w:hAnsi="Verdana"/>
          <w:sz w:val="22"/>
          <w:szCs w:val="22"/>
        </w:rPr>
      </w:pPr>
      <w:r w:rsidRPr="006C2578">
        <w:rPr>
          <w:rFonts w:ascii="Verdana" w:hAnsi="Verdana"/>
          <w:color w:val="000000"/>
          <w:sz w:val="22"/>
          <w:szCs w:val="22"/>
        </w:rPr>
        <w:t xml:space="preserve">В этом случае Заказчик оплачивает Подрядчику стоимость работ, выполненных Подрядчиком </w:t>
      </w:r>
      <w:r w:rsidR="00602308">
        <w:rPr>
          <w:rFonts w:ascii="Verdana" w:hAnsi="Verdana"/>
          <w:color w:val="000000"/>
          <w:sz w:val="22"/>
          <w:szCs w:val="22"/>
        </w:rPr>
        <w:t xml:space="preserve">надлежащим образом </w:t>
      </w:r>
      <w:r w:rsidRPr="006C2578">
        <w:rPr>
          <w:rFonts w:ascii="Verdana" w:hAnsi="Verdana"/>
          <w:color w:val="000000"/>
          <w:sz w:val="22"/>
          <w:szCs w:val="22"/>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p>
    <w:p w14:paraId="14072802" w14:textId="77777777" w:rsidR="006C2578" w:rsidRPr="006C2578" w:rsidRDefault="006C2578" w:rsidP="005907AC">
      <w:pPr>
        <w:ind w:firstLine="567"/>
        <w:jc w:val="both"/>
        <w:rPr>
          <w:rFonts w:ascii="Verdana" w:hAnsi="Verdana"/>
          <w:sz w:val="22"/>
          <w:szCs w:val="22"/>
        </w:rPr>
      </w:pPr>
      <w:r w:rsidRPr="006C257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196A0C7" w14:textId="77777777" w:rsidR="006C2578" w:rsidRPr="006C2578" w:rsidRDefault="006C2578" w:rsidP="00050171">
      <w:pPr>
        <w:numPr>
          <w:ilvl w:val="0"/>
          <w:numId w:val="18"/>
        </w:numPr>
        <w:autoSpaceDE w:val="0"/>
        <w:autoSpaceDN w:val="0"/>
        <w:adjustRightInd w:val="0"/>
        <w:ind w:left="0"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Помимо иных случаев, прямо указанных в Договоре</w:t>
      </w:r>
      <w:r w:rsidRPr="006C2578">
        <w:rPr>
          <w:rFonts w:ascii="Verdana" w:hAnsi="Verdana"/>
          <w:color w:val="000000"/>
          <w:sz w:val="22"/>
          <w:szCs w:val="22"/>
        </w:rPr>
        <w:t xml:space="preserve"> (в том числе в пункте 12.4 Договора),</w:t>
      </w:r>
      <w:r w:rsidRPr="006C2578">
        <w:rPr>
          <w:rFonts w:ascii="Verdana" w:hAnsi="Verdana" w:cs="Calibri"/>
          <w:color w:val="000000"/>
          <w:sz w:val="22"/>
          <w:szCs w:val="22"/>
          <w:lang w:eastAsia="en-US"/>
        </w:rPr>
        <w:t xml:space="preserve"> Заказчик имеет право </w:t>
      </w:r>
      <w:r w:rsidRPr="006C2578">
        <w:rPr>
          <w:rFonts w:ascii="Verdana" w:hAnsi="Verdana"/>
          <w:color w:val="000000"/>
          <w:sz w:val="22"/>
          <w:szCs w:val="22"/>
        </w:rPr>
        <w:t>отказаться от исполнения Договора (</w:t>
      </w:r>
      <w:r w:rsidRPr="006C2578">
        <w:rPr>
          <w:rFonts w:ascii="Verdana" w:hAnsi="Verdana" w:cs="Calibri"/>
          <w:color w:val="000000"/>
          <w:sz w:val="22"/>
          <w:szCs w:val="22"/>
          <w:lang w:eastAsia="en-US"/>
        </w:rPr>
        <w:t>расторгнуть Договор</w:t>
      </w:r>
      <w:r w:rsidRPr="006C2578">
        <w:rPr>
          <w:rFonts w:ascii="Verdana" w:hAnsi="Verdana"/>
          <w:color w:val="000000"/>
          <w:sz w:val="22"/>
          <w:szCs w:val="22"/>
        </w:rPr>
        <w:t>)</w:t>
      </w:r>
      <w:r w:rsidRPr="006C2578">
        <w:rPr>
          <w:rFonts w:ascii="Verdana" w:hAnsi="Verdana" w:cs="Calibri"/>
          <w:color w:val="000000"/>
          <w:sz w:val="22"/>
          <w:szCs w:val="22"/>
          <w:lang w:eastAsia="en-US"/>
        </w:rPr>
        <w:t xml:space="preserve"> в одностороннем внесудебном порядке, если</w:t>
      </w:r>
      <w:r w:rsidRPr="006C2578">
        <w:rPr>
          <w:rFonts w:ascii="Verdana" w:hAnsi="Verdana"/>
          <w:color w:val="000000"/>
          <w:sz w:val="22"/>
          <w:szCs w:val="22"/>
        </w:rPr>
        <w:t xml:space="preserve"> Подрядчик допустил одно из следующих существенных нарушений условий Договора</w:t>
      </w:r>
      <w:r w:rsidRPr="006C2578">
        <w:rPr>
          <w:rFonts w:ascii="Verdana" w:hAnsi="Verdana" w:cs="Calibri"/>
          <w:color w:val="000000"/>
          <w:sz w:val="22"/>
          <w:szCs w:val="22"/>
          <w:lang w:eastAsia="en-US"/>
        </w:rPr>
        <w:t>:</w:t>
      </w:r>
    </w:p>
    <w:p w14:paraId="3AA2DA25"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a) Подрядчик в течение </w:t>
      </w:r>
      <w:r w:rsidRPr="006C2578">
        <w:rPr>
          <w:rFonts w:ascii="Verdana" w:hAnsi="Verdana"/>
          <w:color w:val="000000"/>
          <w:sz w:val="22"/>
          <w:szCs w:val="22"/>
        </w:rPr>
        <w:t>30 (тридцати</w:t>
      </w:r>
      <w:r w:rsidRPr="006C2578">
        <w:rPr>
          <w:rFonts w:ascii="Verdana" w:hAnsi="Verdana" w:cs="Calibri"/>
          <w:color w:val="000000"/>
          <w:sz w:val="22"/>
          <w:szCs w:val="22"/>
          <w:lang w:eastAsia="en-US"/>
        </w:rPr>
        <w:t xml:space="preserve">) календарных дней со дня, который установлен как день начала выполнения Работ, не </w:t>
      </w:r>
      <w:r w:rsidRPr="006C2578">
        <w:rPr>
          <w:rFonts w:ascii="Verdana" w:hAnsi="Verdana"/>
          <w:color w:val="000000"/>
          <w:sz w:val="22"/>
          <w:szCs w:val="22"/>
        </w:rPr>
        <w:t>приступил</w:t>
      </w:r>
      <w:r w:rsidRPr="006C2578">
        <w:rPr>
          <w:rFonts w:ascii="Verdana" w:hAnsi="Verdana" w:cs="Calibri"/>
          <w:color w:val="000000"/>
          <w:sz w:val="22"/>
          <w:szCs w:val="22"/>
          <w:lang w:eastAsia="en-US"/>
        </w:rPr>
        <w:t xml:space="preserve"> к </w:t>
      </w:r>
      <w:r w:rsidRPr="006C2578">
        <w:rPr>
          <w:rFonts w:ascii="Verdana" w:hAnsi="Verdana"/>
          <w:color w:val="000000"/>
          <w:sz w:val="22"/>
          <w:szCs w:val="22"/>
        </w:rPr>
        <w:t>выполнению Работ</w:t>
      </w:r>
      <w:r w:rsidRPr="006C2578">
        <w:rPr>
          <w:rFonts w:ascii="Verdana" w:hAnsi="Verdana" w:cs="Calibri"/>
          <w:color w:val="000000"/>
          <w:sz w:val="22"/>
          <w:szCs w:val="22"/>
          <w:lang w:eastAsia="en-US"/>
        </w:rPr>
        <w:t>;</w:t>
      </w:r>
    </w:p>
    <w:p w14:paraId="14978DF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б) просрочка в выполнении </w:t>
      </w:r>
      <w:r w:rsidRPr="006C2578">
        <w:rPr>
          <w:rFonts w:ascii="Verdana" w:hAnsi="Verdana"/>
          <w:color w:val="000000"/>
          <w:sz w:val="22"/>
          <w:szCs w:val="22"/>
        </w:rPr>
        <w:t>любого этапа Работ, определенного Графиком</w:t>
      </w:r>
      <w:r w:rsidRPr="006C2578">
        <w:rPr>
          <w:rFonts w:ascii="Verdana" w:hAnsi="Verdana" w:cs="Calibri"/>
          <w:color w:val="000000"/>
          <w:sz w:val="22"/>
          <w:szCs w:val="22"/>
          <w:lang w:eastAsia="en-US"/>
        </w:rPr>
        <w:t xml:space="preserve"> производства работ и движения рабочей силы </w:t>
      </w:r>
      <w:r w:rsidRPr="006C2578">
        <w:rPr>
          <w:rFonts w:ascii="Verdana" w:hAnsi="Verdana"/>
          <w:color w:val="000000"/>
          <w:sz w:val="22"/>
          <w:szCs w:val="22"/>
        </w:rPr>
        <w:t xml:space="preserve">(Приложение № 3 к Договору), или всего объема Работ, определенных Графиком производства работ и движения рабочей силы, </w:t>
      </w:r>
      <w:r w:rsidRPr="006C2578">
        <w:rPr>
          <w:rFonts w:ascii="Verdana" w:hAnsi="Verdana" w:cs="Calibri"/>
          <w:color w:val="000000"/>
          <w:sz w:val="22"/>
          <w:szCs w:val="22"/>
          <w:lang w:eastAsia="en-US"/>
        </w:rPr>
        <w:t>превысит 30 (тридцать) календарных дней;</w:t>
      </w:r>
    </w:p>
    <w:p w14:paraId="152F06D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в) Подрядчик не выполняет Работы на Объекте </w:t>
      </w:r>
      <w:r w:rsidRPr="006C2578">
        <w:rPr>
          <w:rFonts w:ascii="Verdana" w:hAnsi="Verdana"/>
          <w:color w:val="000000"/>
          <w:sz w:val="22"/>
          <w:szCs w:val="22"/>
        </w:rPr>
        <w:t>или выполняет Работы</w:t>
      </w:r>
      <w:r w:rsidRPr="006C2578">
        <w:rPr>
          <w:rFonts w:ascii="Verdana" w:hAnsi="Verdana" w:cs="Calibri"/>
          <w:color w:val="000000"/>
          <w:sz w:val="22"/>
          <w:szCs w:val="22"/>
          <w:lang w:eastAsia="en-US"/>
        </w:rPr>
        <w:t xml:space="preserve"> на Объекте</w:t>
      </w:r>
      <w:r w:rsidRPr="006C2578">
        <w:rPr>
          <w:rFonts w:ascii="Verdana" w:hAnsi="Verdana"/>
          <w:color w:val="000000"/>
          <w:sz w:val="22"/>
          <w:szCs w:val="22"/>
        </w:rPr>
        <w:t xml:space="preserve"> так медленно, что</w:t>
      </w:r>
      <w:r w:rsidRPr="006C2578">
        <w:rPr>
          <w:rFonts w:ascii="Verdana" w:hAnsi="Verdana" w:cs="Calibri"/>
          <w:color w:val="000000"/>
          <w:sz w:val="22"/>
          <w:szCs w:val="22"/>
          <w:lang w:eastAsia="en-US"/>
        </w:rPr>
        <w:t xml:space="preserve"> становится очевидным, что Работы не будут завершены к установленному сроку;</w:t>
      </w:r>
    </w:p>
    <w:p w14:paraId="482731F6"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6C2578">
        <w:rPr>
          <w:rFonts w:ascii="Verdana" w:hAnsi="Verdana"/>
          <w:color w:val="000000"/>
          <w:sz w:val="22"/>
          <w:szCs w:val="22"/>
        </w:rPr>
        <w:t>были</w:t>
      </w:r>
      <w:r w:rsidRPr="006C2578">
        <w:rPr>
          <w:rFonts w:ascii="Verdana" w:hAnsi="Verdana" w:cs="Calibri"/>
          <w:color w:val="000000"/>
          <w:sz w:val="22"/>
          <w:szCs w:val="22"/>
          <w:lang w:eastAsia="en-US"/>
        </w:rPr>
        <w:t xml:space="preserve"> устранены Подрядчиком в установленный Заказчиком срок;</w:t>
      </w:r>
    </w:p>
    <w:p w14:paraId="22B496D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14:paraId="050C76BA" w14:textId="77777777"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lastRenderedPageBreak/>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Pr>
          <w:rFonts w:ascii="Verdana" w:hAnsi="Verdana"/>
          <w:color w:val="000000"/>
          <w:sz w:val="22"/>
          <w:szCs w:val="22"/>
        </w:rPr>
        <w:t>9</w:t>
      </w:r>
      <w:r w:rsidRPr="006C2578">
        <w:rPr>
          <w:rFonts w:ascii="Verdana" w:hAnsi="Verdana"/>
          <w:color w:val="000000"/>
          <w:sz w:val="22"/>
          <w:szCs w:val="22"/>
        </w:rPr>
        <w:t>. Договора, которое повлекло за собой одно из следующих последствий:</w:t>
      </w:r>
    </w:p>
    <w:p w14:paraId="4A337A43" w14:textId="77777777"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 несчастный случай со смертельным исходом</w:t>
      </w:r>
      <w:r w:rsidR="000514A3" w:rsidRPr="000514A3">
        <w:t xml:space="preserve"> </w:t>
      </w:r>
      <w:r w:rsidR="000514A3" w:rsidRPr="000514A3">
        <w:rPr>
          <w:rFonts w:ascii="Verdana" w:hAnsi="Verdana"/>
          <w:color w:val="000000"/>
          <w:sz w:val="22"/>
          <w:szCs w:val="22"/>
        </w:rPr>
        <w:t>или несчастный случай по степени тяжести отнесенный к категории тяжелых</w:t>
      </w:r>
      <w:r w:rsidRPr="006C2578">
        <w:rPr>
          <w:rFonts w:ascii="Verdana" w:hAnsi="Verdana"/>
          <w:color w:val="000000"/>
          <w:sz w:val="22"/>
          <w:szCs w:val="22"/>
        </w:rPr>
        <w:t>;</w:t>
      </w:r>
    </w:p>
    <w:p w14:paraId="33E63B20" w14:textId="77777777" w:rsidR="006C2578" w:rsidRPr="006C2578" w:rsidRDefault="006C2578" w:rsidP="00050171">
      <w:pPr>
        <w:overflowPunct w:val="0"/>
        <w:ind w:firstLine="567"/>
        <w:jc w:val="both"/>
        <w:rPr>
          <w:rFonts w:ascii="Verdana" w:hAnsi="Verdana"/>
          <w:color w:val="000000"/>
          <w:sz w:val="22"/>
          <w:szCs w:val="22"/>
        </w:rPr>
      </w:pPr>
      <w:r w:rsidRPr="006C2578">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22770BD9" w14:textId="06CF9BB3"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w:t>
      </w:r>
      <w:r w:rsidR="00E04EA0">
        <w:rPr>
          <w:rFonts w:ascii="Verdana" w:hAnsi="Verdana" w:cs="Calibri"/>
          <w:color w:val="000000"/>
          <w:sz w:val="22"/>
          <w:szCs w:val="22"/>
          <w:lang w:eastAsia="en-US"/>
        </w:rPr>
        <w:t>8</w:t>
      </w:r>
      <w:r w:rsidRPr="006C2578">
        <w:rPr>
          <w:rFonts w:ascii="Verdana" w:hAnsi="Verdana" w:cs="Calibri"/>
          <w:color w:val="000000"/>
          <w:sz w:val="22"/>
          <w:szCs w:val="22"/>
          <w:lang w:eastAsia="en-US"/>
        </w:rPr>
        <w:t xml:space="preserve"> Договора и/или Приложением № </w:t>
      </w:r>
      <w:r w:rsidR="00CF0EFD">
        <w:rPr>
          <w:rFonts w:ascii="Verdana" w:hAnsi="Verdana" w:cs="Calibri"/>
          <w:color w:val="000000"/>
          <w:sz w:val="22"/>
          <w:szCs w:val="22"/>
          <w:lang w:eastAsia="en-US"/>
        </w:rPr>
        <w:t>5</w:t>
      </w:r>
      <w:r w:rsidRPr="006C2578">
        <w:rPr>
          <w:rFonts w:ascii="Verdana" w:hAnsi="Verdana" w:cs="Calibri"/>
          <w:color w:val="000000"/>
          <w:sz w:val="22"/>
          <w:szCs w:val="22"/>
          <w:lang w:eastAsia="en-US"/>
        </w:rPr>
        <w:t xml:space="preserve">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14:paraId="4C0E59C6" w14:textId="77777777" w:rsidR="006C2578" w:rsidRPr="006C2578" w:rsidRDefault="006C2578" w:rsidP="006C2578">
      <w:pPr>
        <w:overflowPunct w:val="0"/>
        <w:ind w:left="33" w:firstLine="567"/>
        <w:jc w:val="both"/>
        <w:rPr>
          <w:rFonts w:ascii="Verdana" w:hAnsi="Verdana"/>
          <w:i/>
          <w:color w:val="000000"/>
          <w:sz w:val="22"/>
          <w:szCs w:val="22"/>
        </w:rPr>
      </w:pPr>
      <w:r w:rsidRPr="006C2578">
        <w:rPr>
          <w:rFonts w:ascii="Verdana" w:hAnsi="Verdana"/>
          <w:i/>
          <w:color w:val="000000"/>
          <w:sz w:val="22"/>
        </w:rPr>
        <w:t xml:space="preserve">з) Подрядчик </w:t>
      </w:r>
      <w:r w:rsidRPr="006C2578">
        <w:rPr>
          <w:rFonts w:ascii="Verdana" w:hAnsi="Verdana"/>
          <w:i/>
          <w:color w:val="000000"/>
          <w:sz w:val="22"/>
          <w:szCs w:val="22"/>
        </w:rPr>
        <w:t>не предоставляет банковскую гарантию, не продляет срок действия ранее выданной банковской гарантии или если форма представленной банковской гарантии, ее содержание или выдавший ее банк не согласованы Заказчиком до ее предоставления, как это предусмотрено Договором;</w:t>
      </w:r>
    </w:p>
    <w:p w14:paraId="0136D0A3" w14:textId="570D3FC5" w:rsidR="00E04EA0" w:rsidRPr="00CA477B" w:rsidRDefault="006C2578" w:rsidP="00E04EA0">
      <w:pPr>
        <w:overflowPunct w:val="0"/>
        <w:ind w:left="33" w:firstLine="567"/>
        <w:jc w:val="both"/>
        <w:rPr>
          <w:rFonts w:ascii="Verdana" w:hAnsi="Verdana"/>
          <w:color w:val="000000"/>
          <w:sz w:val="22"/>
          <w:szCs w:val="22"/>
        </w:rPr>
      </w:pPr>
      <w:r w:rsidRPr="006C2578">
        <w:rPr>
          <w:rFonts w:ascii="Verdana" w:hAnsi="Verdana"/>
          <w:color w:val="000000"/>
          <w:sz w:val="22"/>
          <w:szCs w:val="22"/>
        </w:rPr>
        <w:t xml:space="preserve">и) </w:t>
      </w:r>
      <w:r w:rsidR="00E04EA0" w:rsidRPr="00CA477B">
        <w:rPr>
          <w:rFonts w:ascii="Verdana" w:hAnsi="Verdana"/>
          <w:color w:val="000000"/>
          <w:sz w:val="22"/>
          <w:szCs w:val="22"/>
        </w:rPr>
        <w:t>в случае отзыва, аннулирования, признания недействительным или утраты силы по иным основаниям выданных Подрядчику лицензий на осуществление деятельности, членства в СРО, разрешений или согласований, в отсутствии которых становится невозможным исполнение им обязательств по Договору;</w:t>
      </w:r>
    </w:p>
    <w:p w14:paraId="5D96E7E1" w14:textId="65EBC2AD" w:rsidR="006C2578" w:rsidRPr="006C2578" w:rsidRDefault="00E04EA0" w:rsidP="00E04EA0">
      <w:pPr>
        <w:autoSpaceDE w:val="0"/>
        <w:autoSpaceDN w:val="0"/>
        <w:adjustRightInd w:val="0"/>
        <w:ind w:left="33" w:firstLine="567"/>
        <w:contextualSpacing/>
        <w:jc w:val="both"/>
        <w:rPr>
          <w:rFonts w:ascii="Verdana" w:hAnsi="Verdana" w:cs="Calibri"/>
          <w:color w:val="000000"/>
          <w:sz w:val="22"/>
          <w:szCs w:val="22"/>
          <w:lang w:eastAsia="en-US"/>
        </w:rPr>
      </w:pPr>
      <w:r>
        <w:rPr>
          <w:rFonts w:ascii="Verdana" w:hAnsi="Verdana"/>
          <w:color w:val="000000"/>
        </w:rPr>
        <w:t>к</w:t>
      </w:r>
      <w:r w:rsidRPr="00CA477B">
        <w:rPr>
          <w:rFonts w:ascii="Verdana" w:hAnsi="Verdana"/>
          <w:color w:val="000000"/>
        </w:rPr>
        <w:t xml:space="preserve">) </w:t>
      </w:r>
      <w:r w:rsidR="006C2578" w:rsidRPr="006C2578">
        <w:rPr>
          <w:rFonts w:ascii="Verdana" w:hAnsi="Verdana"/>
          <w:color w:val="000000"/>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006C2578" w:rsidRPr="006C2578">
        <w:rPr>
          <w:rFonts w:ascii="Verdana" w:hAnsi="Verdana" w:cs="Calibri"/>
          <w:i/>
          <w:color w:val="000000"/>
          <w:sz w:val="22"/>
          <w:szCs w:val="22"/>
          <w:lang w:eastAsia="en-US"/>
        </w:rPr>
        <w:t xml:space="preserve"> </w:t>
      </w:r>
    </w:p>
    <w:p w14:paraId="4CDA5293" w14:textId="77777777" w:rsidR="003506AD" w:rsidRDefault="003506AD" w:rsidP="003506AD">
      <w:pPr>
        <w:ind w:firstLine="720"/>
        <w:jc w:val="both"/>
        <w:rPr>
          <w:rFonts w:ascii="Verdana" w:hAnsi="Verdana" w:cs="Calibri"/>
          <w:color w:val="000000"/>
          <w:sz w:val="22"/>
          <w:szCs w:val="22"/>
          <w:lang w:eastAsia="en-US"/>
        </w:rPr>
      </w:pPr>
      <w:r>
        <w:rPr>
          <w:rFonts w:ascii="Verdana" w:hAnsi="Verdana" w:cs="Calibri"/>
          <w:color w:val="000000"/>
          <w:sz w:val="22"/>
          <w:szCs w:val="22"/>
          <w:lang w:eastAsia="en-US"/>
        </w:rPr>
        <w:t xml:space="preserve">В случае возникновения каждого случая нарушения Договора Подрядчиком, являющегося основанием для одностороннего внесудебного отказа Заказчика от исполнения Договора (за исключением нарушений, указанных в </w:t>
      </w:r>
      <w:proofErr w:type="gramStart"/>
      <w:r>
        <w:rPr>
          <w:rFonts w:ascii="Verdana" w:hAnsi="Verdana" w:cs="Calibri"/>
          <w:color w:val="000000"/>
          <w:sz w:val="22"/>
          <w:szCs w:val="22"/>
          <w:lang w:eastAsia="en-US"/>
        </w:rPr>
        <w:t>подпунктах</w:t>
      </w:r>
      <w:proofErr w:type="gramEnd"/>
      <w:r>
        <w:rPr>
          <w:rFonts w:ascii="Verdana" w:hAnsi="Verdana" w:cs="Calibri"/>
          <w:color w:val="000000"/>
          <w:sz w:val="22"/>
          <w:szCs w:val="22"/>
          <w:lang w:eastAsia="en-US"/>
        </w:rPr>
        <w:t xml:space="preserve"> а) и б) настоящего пункта), Заказчик вправе заявить об отказе от исполнения Договора (расторгнуть Договор в одностороннем порядке) в течение 90 (девяноста) календарных дней с момента выявления Заказчиком каждого такого нарушения. </w:t>
      </w:r>
    </w:p>
    <w:p w14:paraId="6E9EBB93" w14:textId="77777777" w:rsidR="003506AD" w:rsidRDefault="003506AD" w:rsidP="003506AD">
      <w:pPr>
        <w:ind w:firstLine="720"/>
        <w:jc w:val="both"/>
        <w:rPr>
          <w:rFonts w:ascii="Verdana" w:hAnsi="Verdana" w:cs="Calibri"/>
          <w:color w:val="000000"/>
          <w:sz w:val="22"/>
          <w:szCs w:val="22"/>
          <w:lang w:eastAsia="en-US"/>
        </w:rPr>
      </w:pPr>
      <w:r>
        <w:rPr>
          <w:rFonts w:ascii="Verdana" w:hAnsi="Verdana" w:cs="Calibri"/>
          <w:color w:val="000000"/>
          <w:sz w:val="22"/>
          <w:szCs w:val="22"/>
          <w:lang w:eastAsia="en-US"/>
        </w:rPr>
        <w:t xml:space="preserve">В случае наступления любой из просрочек, указанных в </w:t>
      </w:r>
      <w:proofErr w:type="gramStart"/>
      <w:r>
        <w:rPr>
          <w:rFonts w:ascii="Verdana" w:hAnsi="Verdana" w:cs="Calibri"/>
          <w:color w:val="000000"/>
          <w:sz w:val="22"/>
          <w:szCs w:val="22"/>
          <w:lang w:eastAsia="en-US"/>
        </w:rPr>
        <w:t>подпунктах</w:t>
      </w:r>
      <w:proofErr w:type="gramEnd"/>
      <w:r>
        <w:rPr>
          <w:rFonts w:ascii="Verdana" w:hAnsi="Verdana" w:cs="Calibri"/>
          <w:color w:val="000000"/>
          <w:sz w:val="22"/>
          <w:szCs w:val="22"/>
          <w:lang w:eastAsia="en-US"/>
        </w:rPr>
        <w:t xml:space="preserve"> а) и б) настоящего пункта, Заказчик вправе заявить об отказе от исполнения Договора (расторгнуть Договор в одностороннем порядке) в течение 15 (пятнадцати) календарных дней с момента наступления каждой такой просрочки. Если Заказчик не заявил об отказе от исполнения Договора в указанный срок, то Подрядчику предоставляется льготный период для устранения указанной просрочки и завершения (начала) выполнения просроченных Работ длительностью 30 (тридцать) календарных дней с даты истечения срока на заявление Заказчиком об отказе от исполнения Договора. Если просрочка выполнения Работ не устранена Подрядчиком и просроченные Работы не завершены до истечения указанного льготного периода, то его истечение является самостоятельным основанием для одностороннего внесудебного отказа Заказчика от исполнения Договора в течение 15 (пятнадцати) календарных дней с момента истечения льготного периода. Предоставление льготного периода для устранения указанной просрочки и завершения выполнения просроченных Работ в соответствии с настоящим абзацем Договора может осуществляться </w:t>
      </w:r>
      <w:r>
        <w:rPr>
          <w:rFonts w:ascii="Verdana" w:hAnsi="Verdana" w:cs="Calibri"/>
          <w:color w:val="000000"/>
          <w:sz w:val="22"/>
          <w:szCs w:val="22"/>
          <w:lang w:eastAsia="en-US"/>
        </w:rPr>
        <w:lastRenderedPageBreak/>
        <w:t xml:space="preserve">неограниченное количество раз, вплоть до завершения Подрядчиком выполнения просроченных Работ, либо отказа Заказчика от исполнения Договора, либо его прекращения по иному основанию, и истечение каждого такого льготного периода будет рассматриваться в качестве самостоятельного основания для одностороннего внесудебного отказа Заказчика от исполнения Договора в порядке, предусмотренном настоящим абзацем Договора. Во избежание сомнений Стороны согласовали, что предоставление льготного периода для устранения допущенной просрочки и завершения выполнения просроченных Работ не является продлением срока выполнения Работ (этапа Работ), не освобождает Подрядчика от ответственности за нарушение соответствующего срока выполнения Работ (в </w:t>
      </w:r>
      <w:proofErr w:type="spellStart"/>
      <w:r>
        <w:rPr>
          <w:rFonts w:ascii="Verdana" w:hAnsi="Verdana" w:cs="Calibri"/>
          <w:color w:val="000000"/>
          <w:sz w:val="22"/>
          <w:szCs w:val="22"/>
          <w:lang w:eastAsia="en-US"/>
        </w:rPr>
        <w:t>т.ч</w:t>
      </w:r>
      <w:proofErr w:type="spellEnd"/>
      <w:r>
        <w:rPr>
          <w:rFonts w:ascii="Verdana" w:hAnsi="Verdana" w:cs="Calibri"/>
          <w:color w:val="000000"/>
          <w:sz w:val="22"/>
          <w:szCs w:val="22"/>
          <w:lang w:eastAsia="en-US"/>
        </w:rPr>
        <w:t xml:space="preserve">. не прекращает начисления, предусмотренных Договором неустоек и штрафов), и не прекращает любые иные последствия нарушения Подрядчиком срока выполнения Работ (этапа работ), предусмотренные Договором или действующим законодательством.   </w:t>
      </w:r>
    </w:p>
    <w:p w14:paraId="5A8EDF00" w14:textId="3375CE48" w:rsidR="003506AD" w:rsidRDefault="003506AD" w:rsidP="003506AD">
      <w:pPr>
        <w:overflowPunct w:val="0"/>
        <w:ind w:left="33" w:firstLine="567"/>
        <w:jc w:val="both"/>
        <w:rPr>
          <w:rFonts w:ascii="Verdana" w:hAnsi="Verdana" w:cs="Calibri"/>
          <w:color w:val="000000"/>
          <w:sz w:val="22"/>
          <w:szCs w:val="22"/>
          <w:lang w:eastAsia="en-US"/>
        </w:rPr>
      </w:pPr>
      <w:r>
        <w:rPr>
          <w:rFonts w:ascii="Verdana" w:hAnsi="Verdana" w:cs="Calibri"/>
          <w:color w:val="000000"/>
          <w:sz w:val="22"/>
          <w:szCs w:val="22"/>
          <w:lang w:eastAsia="en-US"/>
        </w:rPr>
        <w:t>Стороны договорились, что в течение установленных в настоящем пункте сроков для заявления Заказчиком отказа от исполнения Договора любое исполнение Договора со стороны Заказчика (включая, приемку работ, оплату выполненных работ, переписку по исполнению Договора), равно как и корректировка его условий по согласованию с Заказчиком, не означают и не могут трактоваться как подтверждение Заказчиком продолжения дальнейшего действия Договора и лишение Заказчика права на отказ от исполнения Договора (расторжение Договора) по основанию соответствующего нарушения Договора Подрядчиком (если соответствующее подтверждение или отказ от одностороннего расторжения не будут прямо выражены Заказчиком в письменном документе или дополнительно</w:t>
      </w:r>
      <w:r w:rsidR="00C36D74">
        <w:rPr>
          <w:rFonts w:ascii="Verdana" w:hAnsi="Verdana" w:cs="Calibri"/>
          <w:color w:val="000000"/>
          <w:sz w:val="22"/>
          <w:szCs w:val="22"/>
          <w:lang w:eastAsia="en-US"/>
        </w:rPr>
        <w:t>м</w:t>
      </w:r>
      <w:r>
        <w:rPr>
          <w:rFonts w:ascii="Verdana" w:hAnsi="Verdana" w:cs="Calibri"/>
          <w:color w:val="000000"/>
          <w:sz w:val="22"/>
          <w:szCs w:val="22"/>
          <w:lang w:eastAsia="en-US"/>
        </w:rPr>
        <w:t xml:space="preserve"> соглашении к Договору).</w:t>
      </w:r>
    </w:p>
    <w:p w14:paraId="014A929C" w14:textId="50E4D3BA"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w:t>
      </w:r>
      <w:r w:rsidRPr="006C2578">
        <w:rPr>
          <w:rFonts w:ascii="Verdana" w:hAnsi="Verdana" w:cs="Calibri"/>
          <w:color w:val="000000"/>
          <w:sz w:val="22"/>
          <w:szCs w:val="22"/>
          <w:lang w:eastAsia="en-US"/>
        </w:rPr>
        <w:t xml:space="preserve"> обязан возместить Заказчику связанные с досрочным расторжением Договора убытки и выплатить предусмотренн</w:t>
      </w:r>
      <w:r w:rsidR="001D70B9">
        <w:rPr>
          <w:rFonts w:ascii="Verdana" w:hAnsi="Verdana" w:cs="Calibri"/>
          <w:color w:val="000000"/>
          <w:sz w:val="22"/>
          <w:szCs w:val="22"/>
          <w:lang w:eastAsia="en-US"/>
        </w:rPr>
        <w:t>ые</w:t>
      </w:r>
      <w:r w:rsidRPr="006C2578">
        <w:rPr>
          <w:rFonts w:ascii="Verdana" w:hAnsi="Verdana" w:cs="Calibri"/>
          <w:color w:val="000000"/>
          <w:sz w:val="22"/>
          <w:szCs w:val="22"/>
          <w:lang w:eastAsia="en-US"/>
        </w:rPr>
        <w:t xml:space="preserve"> Договором неустойку</w:t>
      </w:r>
      <w:r w:rsidR="001D70B9">
        <w:rPr>
          <w:rFonts w:ascii="Verdana" w:hAnsi="Verdana" w:cs="Calibri"/>
          <w:color w:val="000000"/>
          <w:sz w:val="22"/>
          <w:szCs w:val="22"/>
          <w:lang w:eastAsia="en-US"/>
        </w:rPr>
        <w:t>, штраф</w:t>
      </w:r>
      <w:r w:rsidRPr="006C2578">
        <w:rPr>
          <w:rFonts w:ascii="Verdana" w:hAnsi="Verdana" w:cs="Calibri"/>
          <w:color w:val="000000"/>
          <w:sz w:val="22"/>
          <w:szCs w:val="22"/>
          <w:lang w:eastAsia="en-US"/>
        </w:rPr>
        <w:t xml:space="preserve"> за неисполнение обязательств</w:t>
      </w:r>
      <w:r w:rsidRPr="006C2578">
        <w:rPr>
          <w:rFonts w:ascii="Verdana" w:hAnsi="Verdana"/>
          <w:color w:val="000000"/>
          <w:sz w:val="22"/>
          <w:szCs w:val="22"/>
        </w:rPr>
        <w:t>.</w:t>
      </w:r>
    </w:p>
    <w:p w14:paraId="24E7256B" w14:textId="77777777"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52933CEF" w14:textId="77777777" w:rsidR="006C2578" w:rsidRPr="006C2578" w:rsidRDefault="006C2578" w:rsidP="00050171">
      <w:pPr>
        <w:ind w:firstLine="720"/>
        <w:jc w:val="both"/>
        <w:rPr>
          <w:rFonts w:ascii="Verdana" w:hAnsi="Verdana"/>
          <w:color w:val="000000"/>
          <w:sz w:val="22"/>
          <w:szCs w:val="22"/>
        </w:rPr>
      </w:pPr>
    </w:p>
    <w:p w14:paraId="7595719A" w14:textId="77777777" w:rsidR="006C2578" w:rsidRDefault="006C2578" w:rsidP="00050171">
      <w:pPr>
        <w:ind w:firstLine="720"/>
        <w:jc w:val="both"/>
        <w:rPr>
          <w:rFonts w:ascii="Verdana" w:hAnsi="Verdana"/>
          <w:b/>
          <w:i/>
          <w:sz w:val="20"/>
          <w:szCs w:val="20"/>
        </w:rPr>
      </w:pPr>
      <w:r w:rsidRPr="00395281">
        <w:rPr>
          <w:rFonts w:ascii="Verdana" w:hAnsi="Verdana"/>
          <w:b/>
          <w:i/>
          <w:sz w:val="20"/>
          <w:szCs w:val="20"/>
        </w:rPr>
        <w:t>В случае если Заказчик обязуется уплатить Подрядчику авансовые платежи (авансовый платеж), то Договор дополняется пунктом 12.6 следующего содержания, с изменением нумерации последующих пунктов:</w:t>
      </w:r>
    </w:p>
    <w:p w14:paraId="3CA7FF47" w14:textId="77777777" w:rsidR="00651174" w:rsidRPr="00395281" w:rsidRDefault="00651174" w:rsidP="00050171">
      <w:pPr>
        <w:ind w:firstLine="720"/>
        <w:jc w:val="both"/>
        <w:rPr>
          <w:rFonts w:ascii="Verdana" w:hAnsi="Verdana"/>
          <w:b/>
          <w:i/>
          <w:sz w:val="20"/>
          <w:szCs w:val="20"/>
        </w:rPr>
      </w:pPr>
    </w:p>
    <w:p w14:paraId="01342220" w14:textId="67A968C0" w:rsidR="006C2578" w:rsidRPr="006C2578" w:rsidRDefault="006C2578" w:rsidP="00050171">
      <w:pPr>
        <w:ind w:firstLine="720"/>
        <w:jc w:val="both"/>
        <w:rPr>
          <w:rFonts w:ascii="Verdana" w:hAnsi="Verdana"/>
          <w:sz w:val="22"/>
          <w:szCs w:val="22"/>
        </w:rPr>
      </w:pPr>
      <w:r w:rsidRPr="006C2578">
        <w:rPr>
          <w:rFonts w:ascii="Verdana" w:hAnsi="Verdana"/>
          <w:i/>
          <w:sz w:val="22"/>
          <w:szCs w:val="22"/>
        </w:rPr>
        <w:t xml:space="preserve">12.6. 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просрочил возврат аванса в случаях, предусмотренных Договором, Заказчик вправе взыскать с Подрядчика неустойку в размере 1/360 двойной </w:t>
      </w:r>
      <w:r w:rsidR="00F20459">
        <w:rPr>
          <w:rFonts w:ascii="Verdana" w:hAnsi="Verdana"/>
          <w:i/>
          <w:sz w:val="22"/>
          <w:szCs w:val="22"/>
        </w:rPr>
        <w:t xml:space="preserve">ключевой </w:t>
      </w:r>
      <w:r w:rsidRPr="006C2578">
        <w:rPr>
          <w:rFonts w:ascii="Verdana" w:hAnsi="Verdana"/>
          <w:i/>
          <w:sz w:val="22"/>
          <w:szCs w:val="22"/>
        </w:rPr>
        <w:t xml:space="preserve">ставки ЦБ РФ </w:t>
      </w:r>
      <w:r w:rsidR="00F20459" w:rsidRPr="00F20459">
        <w:rPr>
          <w:rFonts w:ascii="Verdana" w:hAnsi="Verdana"/>
          <w:i/>
          <w:sz w:val="22"/>
          <w:szCs w:val="22"/>
        </w:rPr>
        <w:t xml:space="preserve">(действовавшей в соответствующие периоды) </w:t>
      </w:r>
      <w:r w:rsidRPr="006C2578">
        <w:rPr>
          <w:rFonts w:ascii="Verdana" w:hAnsi="Verdana"/>
          <w:i/>
          <w:sz w:val="22"/>
          <w:szCs w:val="22"/>
        </w:rPr>
        <w:t>от несвоевременно возвращенной суммы аванса за каждый день просрочки.</w:t>
      </w:r>
    </w:p>
    <w:p w14:paraId="480DDECC" w14:textId="77777777" w:rsidR="000D6E46" w:rsidRPr="000D6E46" w:rsidRDefault="000D6E46" w:rsidP="000D6E46">
      <w:pPr>
        <w:numPr>
          <w:ilvl w:val="0"/>
          <w:numId w:val="18"/>
        </w:numPr>
        <w:tabs>
          <w:tab w:val="left" w:pos="709"/>
        </w:tabs>
        <w:ind w:left="0" w:firstLine="709"/>
        <w:jc w:val="both"/>
        <w:rPr>
          <w:rFonts w:ascii="Verdana" w:hAnsi="Verdana"/>
          <w:color w:val="000000"/>
          <w:sz w:val="22"/>
        </w:rPr>
      </w:pPr>
      <w:r>
        <w:rPr>
          <w:rFonts w:ascii="Verdana" w:hAnsi="Verdana"/>
          <w:color w:val="000000"/>
          <w:sz w:val="22"/>
        </w:rPr>
        <w:t xml:space="preserve"> </w:t>
      </w:r>
      <w:r w:rsidRPr="000D6E46">
        <w:rPr>
          <w:rFonts w:ascii="Verdana" w:hAnsi="Verdana"/>
          <w:color w:val="000000"/>
          <w:sz w:val="22"/>
        </w:rPr>
        <w:t xml:space="preserve">После прекращения действия Договора по любым основаниям Подрядчик обязан очистить и покинуть Объект, передать Заказчику всю </w:t>
      </w:r>
      <w:r w:rsidRPr="000D6E46">
        <w:rPr>
          <w:rFonts w:ascii="Verdana" w:hAnsi="Verdana"/>
          <w:color w:val="000000"/>
          <w:sz w:val="22"/>
        </w:rPr>
        <w:lastRenderedPageBreak/>
        <w:t>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5729024A" w14:textId="77777777" w:rsidR="000D6E46" w:rsidRDefault="000D6E46" w:rsidP="004351F7">
      <w:pPr>
        <w:tabs>
          <w:tab w:val="left" w:pos="709"/>
        </w:tabs>
        <w:ind w:firstLine="709"/>
        <w:jc w:val="both"/>
        <w:rPr>
          <w:rFonts w:ascii="Verdana" w:hAnsi="Verdana"/>
          <w:color w:val="000000"/>
          <w:sz w:val="22"/>
        </w:rPr>
      </w:pPr>
      <w:r w:rsidRPr="000D6E46">
        <w:rPr>
          <w:rFonts w:ascii="Verdana" w:hAnsi="Verdana"/>
          <w:color w:val="000000"/>
          <w:sz w:val="22"/>
        </w:rPr>
        <w:t>В случае прекращения/изменения Договора (</w:t>
      </w:r>
      <w:r>
        <w:rPr>
          <w:rFonts w:ascii="Verdana" w:hAnsi="Verdana"/>
          <w:color w:val="000000"/>
          <w:sz w:val="22"/>
        </w:rPr>
        <w:t xml:space="preserve">в </w:t>
      </w:r>
      <w:proofErr w:type="spellStart"/>
      <w:r>
        <w:rPr>
          <w:rFonts w:ascii="Verdana" w:hAnsi="Verdana"/>
          <w:color w:val="000000"/>
          <w:sz w:val="22"/>
        </w:rPr>
        <w:t>т.ч</w:t>
      </w:r>
      <w:proofErr w:type="spellEnd"/>
      <w:r>
        <w:rPr>
          <w:rFonts w:ascii="Verdana" w:hAnsi="Verdana"/>
          <w:color w:val="000000"/>
          <w:sz w:val="22"/>
        </w:rPr>
        <w:t xml:space="preserve">. </w:t>
      </w:r>
      <w:r w:rsidR="006A0A05">
        <w:rPr>
          <w:rFonts w:ascii="Verdana" w:hAnsi="Verdana"/>
          <w:color w:val="000000"/>
          <w:sz w:val="22"/>
        </w:rPr>
        <w:t>в результате</w:t>
      </w:r>
      <w:r>
        <w:rPr>
          <w:rFonts w:ascii="Verdana" w:hAnsi="Verdana"/>
          <w:color w:val="000000"/>
          <w:sz w:val="22"/>
        </w:rPr>
        <w:t xml:space="preserve"> исключени</w:t>
      </w:r>
      <w:r w:rsidR="006A0A05">
        <w:rPr>
          <w:rFonts w:ascii="Verdana" w:hAnsi="Verdana"/>
          <w:color w:val="000000"/>
          <w:sz w:val="22"/>
        </w:rPr>
        <w:t>я</w:t>
      </w:r>
      <w:r w:rsidRPr="000D6E46">
        <w:rPr>
          <w:rFonts w:ascii="Verdana" w:hAnsi="Verdana"/>
          <w:color w:val="000000"/>
          <w:sz w:val="22"/>
        </w:rPr>
        <w:t xml:space="preserve"> части Работ</w:t>
      </w:r>
      <w:r w:rsidR="00431DD3">
        <w:rPr>
          <w:rFonts w:ascii="Verdana" w:hAnsi="Verdana"/>
          <w:color w:val="000000"/>
          <w:sz w:val="22"/>
        </w:rPr>
        <w:t xml:space="preserve"> согласно п</w:t>
      </w:r>
      <w:r w:rsidR="00513C6D">
        <w:rPr>
          <w:rFonts w:ascii="Verdana" w:hAnsi="Verdana"/>
          <w:color w:val="000000"/>
          <w:sz w:val="22"/>
        </w:rPr>
        <w:t xml:space="preserve">ункту </w:t>
      </w:r>
      <w:r w:rsidR="00431DD3">
        <w:rPr>
          <w:rFonts w:ascii="Verdana" w:hAnsi="Verdana"/>
          <w:color w:val="000000"/>
          <w:sz w:val="22"/>
        </w:rPr>
        <w:t>2.1.4 Договора</w:t>
      </w:r>
      <w:r w:rsidRPr="000D6E46">
        <w:rPr>
          <w:rFonts w:ascii="Verdana" w:hAnsi="Verdana"/>
          <w:color w:val="000000"/>
          <w:sz w:val="22"/>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Pr>
          <w:rFonts w:ascii="Verdana" w:hAnsi="Verdana"/>
          <w:color w:val="000000"/>
          <w:sz w:val="22"/>
        </w:rPr>
        <w:t xml:space="preserve"> а при </w:t>
      </w:r>
      <w:r>
        <w:rPr>
          <w:rFonts w:ascii="Verdana" w:hAnsi="Verdana"/>
          <w:color w:val="000000"/>
          <w:sz w:val="22"/>
        </w:rPr>
        <w:t>невозможности вернуть указанное оборудование и материалы Подрядчик</w:t>
      </w:r>
      <w:r w:rsidR="006A0A05">
        <w:rPr>
          <w:rFonts w:ascii="Verdana" w:hAnsi="Verdana"/>
          <w:color w:val="000000"/>
          <w:sz w:val="22"/>
        </w:rPr>
        <w:t xml:space="preserve"> </w:t>
      </w:r>
      <w:r>
        <w:rPr>
          <w:rFonts w:ascii="Verdana" w:hAnsi="Verdana"/>
          <w:color w:val="000000"/>
          <w:sz w:val="22"/>
        </w:rPr>
        <w:t>обязуется</w:t>
      </w:r>
      <w:r w:rsidRPr="000D6E46">
        <w:rPr>
          <w:rFonts w:ascii="Verdana" w:hAnsi="Verdana"/>
          <w:color w:val="000000"/>
          <w:sz w:val="22"/>
        </w:rPr>
        <w:t xml:space="preserve"> возместить Заказчику </w:t>
      </w:r>
      <w:r>
        <w:rPr>
          <w:rFonts w:ascii="Verdana" w:hAnsi="Verdana"/>
          <w:color w:val="000000"/>
          <w:sz w:val="22"/>
        </w:rPr>
        <w:t xml:space="preserve">их </w:t>
      </w:r>
      <w:r w:rsidRPr="000D6E46">
        <w:rPr>
          <w:rFonts w:ascii="Verdana" w:hAnsi="Verdana"/>
          <w:color w:val="000000"/>
          <w:sz w:val="22"/>
        </w:rPr>
        <w:t>стоимость</w:t>
      </w:r>
      <w:r w:rsidR="00431DD3">
        <w:rPr>
          <w:rFonts w:ascii="Verdana" w:hAnsi="Verdana"/>
          <w:color w:val="000000"/>
          <w:sz w:val="22"/>
        </w:rPr>
        <w:t xml:space="preserve"> (в </w:t>
      </w:r>
      <w:proofErr w:type="spellStart"/>
      <w:r w:rsidR="00431DD3">
        <w:rPr>
          <w:rFonts w:ascii="Verdana" w:hAnsi="Verdana"/>
          <w:color w:val="000000"/>
          <w:sz w:val="22"/>
        </w:rPr>
        <w:t>т.ч</w:t>
      </w:r>
      <w:proofErr w:type="spellEnd"/>
      <w:r w:rsidR="00431DD3">
        <w:rPr>
          <w:rFonts w:ascii="Verdana" w:hAnsi="Verdana"/>
          <w:color w:val="000000"/>
          <w:sz w:val="22"/>
        </w:rPr>
        <w:t xml:space="preserve">. в случае отказа Заказчика </w:t>
      </w:r>
      <w:r w:rsidR="000727EC">
        <w:rPr>
          <w:rFonts w:ascii="Verdana" w:hAnsi="Verdana"/>
          <w:color w:val="000000"/>
          <w:sz w:val="22"/>
        </w:rPr>
        <w:t xml:space="preserve">от </w:t>
      </w:r>
      <w:r w:rsidR="00431DD3">
        <w:rPr>
          <w:rFonts w:ascii="Verdana" w:hAnsi="Verdana"/>
          <w:color w:val="000000"/>
          <w:sz w:val="22"/>
        </w:rPr>
        <w:t>некачественно выполненных работ в соответствии с п</w:t>
      </w:r>
      <w:r w:rsidR="00513C6D">
        <w:rPr>
          <w:rFonts w:ascii="Verdana" w:hAnsi="Verdana"/>
          <w:color w:val="000000"/>
          <w:sz w:val="22"/>
        </w:rPr>
        <w:t xml:space="preserve">унктом </w:t>
      </w:r>
      <w:r w:rsidR="00431DD3">
        <w:rPr>
          <w:rFonts w:ascii="Verdana" w:hAnsi="Verdana"/>
          <w:color w:val="000000"/>
          <w:sz w:val="22"/>
        </w:rPr>
        <w:t>5.2 Договора)</w:t>
      </w:r>
      <w:r>
        <w:rPr>
          <w:rFonts w:ascii="Verdana" w:hAnsi="Verdana"/>
          <w:color w:val="000000"/>
          <w:sz w:val="22"/>
        </w:rPr>
        <w:t>.</w:t>
      </w:r>
    </w:p>
    <w:p w14:paraId="5B49AF71" w14:textId="77777777" w:rsidR="006C2578" w:rsidRPr="000D6E46" w:rsidRDefault="006C2578" w:rsidP="004351F7">
      <w:pPr>
        <w:numPr>
          <w:ilvl w:val="0"/>
          <w:numId w:val="18"/>
        </w:numPr>
        <w:tabs>
          <w:tab w:val="left" w:pos="1276"/>
          <w:tab w:val="left" w:pos="1418"/>
        </w:tabs>
        <w:ind w:left="0" w:firstLine="720"/>
        <w:jc w:val="both"/>
        <w:rPr>
          <w:rFonts w:ascii="Verdana" w:hAnsi="Verdana"/>
          <w:color w:val="000000"/>
          <w:sz w:val="22"/>
        </w:rPr>
      </w:pPr>
      <w:r w:rsidRPr="000D6E46">
        <w:rPr>
          <w:rFonts w:ascii="Verdana" w:hAnsi="Verdana"/>
          <w:color w:val="000000"/>
          <w:sz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0D6E46">
        <w:rPr>
          <w:rFonts w:ascii="Verdana" w:hAnsi="Verdana"/>
          <w:color w:val="000000"/>
          <w:sz w:val="22"/>
        </w:rPr>
        <w:t>т.ч</w:t>
      </w:r>
      <w:proofErr w:type="spellEnd"/>
      <w:r w:rsidRPr="000D6E46">
        <w:rPr>
          <w:rFonts w:ascii="Verdana" w:hAnsi="Verdana"/>
          <w:color w:val="000000"/>
          <w:sz w:val="22"/>
        </w:rPr>
        <w:t xml:space="preserve">. </w:t>
      </w:r>
      <w:r w:rsidRPr="000D6E46">
        <w:rPr>
          <w:rFonts w:ascii="Verdana" w:hAnsi="Verdana"/>
          <w:color w:val="000000"/>
          <w:sz w:val="22"/>
          <w:szCs w:val="22"/>
        </w:rPr>
        <w:t xml:space="preserve">телеграммой, </w:t>
      </w:r>
      <w:r w:rsidRPr="000D6E46">
        <w:rPr>
          <w:rFonts w:ascii="Verdana" w:hAnsi="Verdana"/>
          <w:color w:val="000000"/>
          <w:sz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34DC64BB"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06113C3E"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14:paraId="5E40D5FC"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 xml:space="preserve">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proofErr w:type="gramStart"/>
      <w:r w:rsidRPr="006C2578">
        <w:rPr>
          <w:rFonts w:ascii="Verdana" w:hAnsi="Verdana"/>
          <w:color w:val="000000"/>
          <w:sz w:val="22"/>
        </w:rPr>
        <w:t>к защите</w:t>
      </w:r>
      <w:proofErr w:type="gramEnd"/>
      <w:r w:rsidRPr="006C2578">
        <w:rPr>
          <w:rFonts w:ascii="Verdana" w:hAnsi="Verdana"/>
          <w:color w:val="000000"/>
          <w:sz w:val="22"/>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785E1EFA"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 xml:space="preserve">В соответствии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r w:rsidR="00445040">
        <w:rPr>
          <w:rFonts w:ascii="Verdana" w:hAnsi="Verdana"/>
          <w:color w:val="000000"/>
          <w:sz w:val="22"/>
        </w:rPr>
        <w:t>Юнипро</w:t>
      </w:r>
      <w:r w:rsidRPr="006C2578">
        <w:rPr>
          <w:rFonts w:ascii="Verdana" w:hAnsi="Verdana"/>
          <w:color w:val="000000"/>
          <w:sz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6C2578">
        <w:rPr>
          <w:rFonts w:ascii="Verdana" w:hAnsi="Verdana"/>
          <w:color w:val="000000"/>
          <w:sz w:val="22"/>
        </w:rPr>
        <w:t>Жанейрская</w:t>
      </w:r>
      <w:proofErr w:type="spellEnd"/>
      <w:r w:rsidRPr="006C2578">
        <w:rPr>
          <w:rFonts w:ascii="Verdana" w:hAnsi="Verdana"/>
          <w:color w:val="000000"/>
          <w:sz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445040">
        <w:rPr>
          <w:rFonts w:ascii="Verdana" w:hAnsi="Verdana"/>
          <w:color w:val="000000"/>
          <w:sz w:val="22"/>
        </w:rPr>
        <w:t>П</w:t>
      </w:r>
      <w:r w:rsidRPr="006C2578">
        <w:rPr>
          <w:rFonts w:ascii="Verdana" w:hAnsi="Verdana"/>
          <w:color w:val="000000"/>
          <w:sz w:val="22"/>
        </w:rPr>
        <w:t>АО «</w:t>
      </w:r>
      <w:r w:rsidR="00445040">
        <w:rPr>
          <w:rFonts w:ascii="Verdana" w:hAnsi="Verdana"/>
          <w:color w:val="000000"/>
          <w:sz w:val="22"/>
        </w:rPr>
        <w:t>Юнипро</w:t>
      </w:r>
      <w:r w:rsidRPr="006C2578">
        <w:rPr>
          <w:rFonts w:ascii="Verdana" w:hAnsi="Verdana"/>
          <w:color w:val="000000"/>
          <w:sz w:val="22"/>
        </w:rPr>
        <w:t xml:space="preserve">», опубликовано на сайте </w:t>
      </w:r>
      <w:r w:rsidR="00445040">
        <w:rPr>
          <w:rFonts w:ascii="Verdana" w:hAnsi="Verdana"/>
          <w:color w:val="000000"/>
          <w:sz w:val="22"/>
        </w:rPr>
        <w:t>П</w:t>
      </w:r>
      <w:r w:rsidRPr="006C2578">
        <w:rPr>
          <w:rFonts w:ascii="Verdana" w:hAnsi="Verdana"/>
          <w:color w:val="000000"/>
          <w:sz w:val="22"/>
        </w:rPr>
        <w:t>АО «</w:t>
      </w:r>
      <w:r w:rsidR="00445040">
        <w:rPr>
          <w:rFonts w:ascii="Verdana" w:hAnsi="Verdana"/>
          <w:color w:val="000000"/>
          <w:sz w:val="22"/>
        </w:rPr>
        <w:t>Юнипро</w:t>
      </w:r>
      <w:r w:rsidRPr="006C2578">
        <w:rPr>
          <w:rFonts w:ascii="Verdana" w:hAnsi="Verdana"/>
          <w:color w:val="000000"/>
          <w:sz w:val="22"/>
        </w:rPr>
        <w:t xml:space="preserve">»: </w:t>
      </w:r>
      <w:hyperlink r:id="rId13" w:history="1">
        <w:r w:rsidR="00445040" w:rsidRPr="00904412">
          <w:rPr>
            <w:rStyle w:val="aff5"/>
            <w:rFonts w:ascii="Verdana" w:hAnsi="Verdana"/>
            <w:sz w:val="22"/>
            <w:szCs w:val="22"/>
          </w:rPr>
          <w:t>www.unipro.energy</w:t>
        </w:r>
      </w:hyperlink>
      <w:r w:rsidRPr="006C2578">
        <w:rPr>
          <w:rFonts w:ascii="Verdana" w:hAnsi="Verdana"/>
          <w:color w:val="000000"/>
          <w:sz w:val="22"/>
        </w:rPr>
        <w:t xml:space="preserve">. Подрядчик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r w:rsidR="00445040">
        <w:rPr>
          <w:rFonts w:ascii="Verdana" w:hAnsi="Verdana"/>
          <w:color w:val="000000"/>
          <w:sz w:val="22"/>
        </w:rPr>
        <w:t>Юнипро</w:t>
      </w:r>
      <w:r w:rsidRPr="006C2578">
        <w:rPr>
          <w:rFonts w:ascii="Verdana" w:hAnsi="Verdana"/>
          <w:color w:val="000000"/>
          <w:sz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4DD75561"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Неотъемлемой частью Договора являются следующие приложения:</w:t>
      </w:r>
    </w:p>
    <w:p w14:paraId="58F34E1E" w14:textId="287D7BDD" w:rsidR="006C2578" w:rsidRPr="006C2578" w:rsidRDefault="006C2578" w:rsidP="00747BFE">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1. Техническое задание;</w:t>
      </w:r>
    </w:p>
    <w:p w14:paraId="0908B39D" w14:textId="5F66A516" w:rsidR="006C2578" w:rsidRPr="006928A3" w:rsidRDefault="006C2578" w:rsidP="00747BFE">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2</w:t>
      </w:r>
      <w:r w:rsidRPr="006928A3">
        <w:rPr>
          <w:rFonts w:ascii="Verdana" w:hAnsi="Verdana"/>
          <w:color w:val="000000"/>
          <w:sz w:val="22"/>
          <w:szCs w:val="22"/>
        </w:rPr>
        <w:t xml:space="preserve">. </w:t>
      </w:r>
      <w:r w:rsidR="00471CAD">
        <w:rPr>
          <w:rFonts w:ascii="Verdana" w:hAnsi="Verdana"/>
          <w:color w:val="000000"/>
          <w:sz w:val="22"/>
          <w:szCs w:val="22"/>
        </w:rPr>
        <w:t>Сметная документация</w:t>
      </w:r>
      <w:r w:rsidRPr="006928A3">
        <w:rPr>
          <w:rFonts w:ascii="Verdana" w:hAnsi="Verdana"/>
          <w:color w:val="000000"/>
          <w:sz w:val="22"/>
          <w:szCs w:val="22"/>
        </w:rPr>
        <w:t>;</w:t>
      </w:r>
    </w:p>
    <w:p w14:paraId="2DDF31ED" w14:textId="77777777" w:rsidR="006C2578" w:rsidRPr="006C2578" w:rsidRDefault="006C2578" w:rsidP="00747BFE">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lastRenderedPageBreak/>
        <w:t>Приложение № 3. График производства работ и движения рабочей силы;</w:t>
      </w:r>
    </w:p>
    <w:p w14:paraId="668B2B29" w14:textId="5E82D2A4" w:rsidR="006C2578" w:rsidRPr="006C2578" w:rsidRDefault="006C2578" w:rsidP="00747BFE">
      <w:pPr>
        <w:numPr>
          <w:ilvl w:val="0"/>
          <w:numId w:val="2"/>
        </w:numPr>
        <w:tabs>
          <w:tab w:val="clear" w:pos="786"/>
          <w:tab w:val="num" w:pos="993"/>
        </w:tabs>
        <w:ind w:left="0" w:firstLine="709"/>
        <w:jc w:val="both"/>
        <w:rPr>
          <w:rFonts w:ascii="Verdana" w:hAnsi="Verdana"/>
          <w:i/>
          <w:color w:val="000000"/>
          <w:sz w:val="22"/>
          <w:szCs w:val="22"/>
        </w:rPr>
      </w:pPr>
      <w:r w:rsidRPr="006C2578">
        <w:rPr>
          <w:rFonts w:ascii="Verdana" w:hAnsi="Verdana"/>
          <w:color w:val="000000"/>
          <w:sz w:val="22"/>
          <w:szCs w:val="22"/>
        </w:rPr>
        <w:t xml:space="preserve">Приложение № 4. Перечень материалов и оборудования, </w:t>
      </w:r>
      <w:r w:rsidR="00A552FE" w:rsidRPr="006928A3">
        <w:rPr>
          <w:rFonts w:ascii="Verdana" w:hAnsi="Verdana"/>
          <w:color w:val="000000"/>
          <w:sz w:val="22"/>
          <w:szCs w:val="22"/>
        </w:rPr>
        <w:t>предоставляемых</w:t>
      </w:r>
      <w:r w:rsidRPr="006928A3">
        <w:rPr>
          <w:rFonts w:ascii="Verdana" w:hAnsi="Verdana"/>
          <w:color w:val="000000"/>
          <w:sz w:val="22"/>
          <w:szCs w:val="22"/>
        </w:rPr>
        <w:t xml:space="preserve"> Подрядчиком и Заказчиком</w:t>
      </w:r>
      <w:r w:rsidRPr="00395281">
        <w:rPr>
          <w:rFonts w:ascii="Verdana" w:hAnsi="Verdana"/>
          <w:i/>
          <w:color w:val="000000"/>
          <w:sz w:val="20"/>
          <w:szCs w:val="20"/>
        </w:rPr>
        <w:t>;</w:t>
      </w:r>
    </w:p>
    <w:p w14:paraId="3E2582E5" w14:textId="674E2563" w:rsidR="006C2578" w:rsidRPr="006C2578" w:rsidRDefault="006C2578" w:rsidP="001E72B3">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 xml:space="preserve">Приложение № 5. </w:t>
      </w:r>
      <w:r w:rsidRPr="006C2578">
        <w:rPr>
          <w:rFonts w:ascii="Verdana" w:hAnsi="Verdana"/>
          <w:sz w:val="22"/>
          <w:szCs w:val="22"/>
        </w:rPr>
        <w:t>«Регламент представления графиков и отчетности»;</w:t>
      </w:r>
    </w:p>
    <w:p w14:paraId="780DBDE9" w14:textId="40F0EEC7" w:rsidR="006C2578" w:rsidRPr="005907AC" w:rsidRDefault="006C2578" w:rsidP="00747BFE">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 xml:space="preserve">Приложение № </w:t>
      </w:r>
      <w:r w:rsidR="001E72B3">
        <w:rPr>
          <w:rFonts w:ascii="Verdana" w:hAnsi="Verdana"/>
          <w:sz w:val="22"/>
          <w:szCs w:val="22"/>
        </w:rPr>
        <w:t>6</w:t>
      </w:r>
      <w:r w:rsidRPr="005907AC">
        <w:rPr>
          <w:rFonts w:ascii="Verdana" w:hAnsi="Verdana"/>
          <w:sz w:val="22"/>
          <w:szCs w:val="22"/>
        </w:rPr>
        <w:t>. Форма Итогового акта сдачи-приемки выполненных работ;</w:t>
      </w:r>
    </w:p>
    <w:p w14:paraId="423B7A26" w14:textId="76052846" w:rsidR="006C2578" w:rsidRPr="00050171" w:rsidRDefault="006C2578" w:rsidP="00747BFE">
      <w:pPr>
        <w:numPr>
          <w:ilvl w:val="0"/>
          <w:numId w:val="2"/>
        </w:numPr>
        <w:tabs>
          <w:tab w:val="clear" w:pos="786"/>
          <w:tab w:val="num" w:pos="993"/>
        </w:tabs>
        <w:ind w:left="0" w:firstLine="709"/>
        <w:jc w:val="both"/>
        <w:rPr>
          <w:rFonts w:ascii="Verdana" w:hAnsi="Verdana"/>
          <w:b/>
          <w:i/>
          <w:sz w:val="22"/>
        </w:rPr>
      </w:pPr>
      <w:r w:rsidRPr="005907AC">
        <w:rPr>
          <w:rFonts w:ascii="Verdana" w:hAnsi="Verdana"/>
          <w:sz w:val="22"/>
          <w:szCs w:val="22"/>
        </w:rPr>
        <w:t xml:space="preserve">Приложение № </w:t>
      </w:r>
      <w:r w:rsidR="001E72B3">
        <w:rPr>
          <w:rFonts w:ascii="Verdana" w:hAnsi="Verdana"/>
          <w:sz w:val="22"/>
          <w:szCs w:val="22"/>
        </w:rPr>
        <w:t>7</w:t>
      </w:r>
      <w:r w:rsidRPr="005907AC">
        <w:rPr>
          <w:rFonts w:ascii="Verdana" w:hAnsi="Verdana"/>
          <w:sz w:val="22"/>
          <w:szCs w:val="22"/>
        </w:rPr>
        <w:t xml:space="preserve">. Страховое </w:t>
      </w:r>
      <w:r w:rsidRPr="00CA732A">
        <w:rPr>
          <w:rFonts w:ascii="Verdana" w:hAnsi="Verdana"/>
          <w:sz w:val="22"/>
          <w:szCs w:val="22"/>
        </w:rPr>
        <w:t>свидетельство</w:t>
      </w:r>
      <w:r w:rsidRPr="00CA732A">
        <w:rPr>
          <w:rFonts w:ascii="Verdana" w:hAnsi="Verdana"/>
          <w:i/>
          <w:sz w:val="22"/>
          <w:szCs w:val="22"/>
        </w:rPr>
        <w:t>;</w:t>
      </w:r>
    </w:p>
    <w:p w14:paraId="7EC9C9DC" w14:textId="37554D4A" w:rsidR="00E13584" w:rsidRPr="0074116C" w:rsidRDefault="006C2578" w:rsidP="00747BFE">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 xml:space="preserve">Приложение № </w:t>
      </w:r>
      <w:r w:rsidR="001E72B3">
        <w:rPr>
          <w:rFonts w:ascii="Verdana" w:hAnsi="Verdana"/>
          <w:sz w:val="22"/>
          <w:szCs w:val="22"/>
        </w:rPr>
        <w:t>8</w:t>
      </w:r>
      <w:r w:rsidRPr="005907AC">
        <w:rPr>
          <w:rFonts w:ascii="Verdana" w:hAnsi="Verdana"/>
          <w:sz w:val="22"/>
          <w:szCs w:val="22"/>
        </w:rPr>
        <w:t xml:space="preserve">. </w:t>
      </w:r>
      <w:r w:rsidRPr="005907AC">
        <w:rPr>
          <w:rFonts w:ascii="Verdana" w:hAnsi="Verdana"/>
          <w:color w:val="000000"/>
          <w:sz w:val="22"/>
          <w:szCs w:val="22"/>
        </w:rPr>
        <w:t>Отчет об использовании материалов и оборудования Заказчика при выполнении работ</w:t>
      </w:r>
      <w:r w:rsidR="00894137">
        <w:rPr>
          <w:rFonts w:ascii="Verdana" w:hAnsi="Verdana"/>
          <w:b/>
          <w:i/>
          <w:sz w:val="20"/>
          <w:szCs w:val="20"/>
        </w:rPr>
        <w:t>;</w:t>
      </w:r>
    </w:p>
    <w:p w14:paraId="49743170" w14:textId="47F64437" w:rsidR="005907AC" w:rsidRPr="00E532FF" w:rsidRDefault="005907AC" w:rsidP="00747BFE">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 xml:space="preserve">Приложение </w:t>
      </w:r>
      <w:r w:rsidR="001E72B3">
        <w:rPr>
          <w:rFonts w:ascii="Verdana" w:hAnsi="Verdana"/>
          <w:sz w:val="22"/>
          <w:szCs w:val="22"/>
        </w:rPr>
        <w:t>№ 9</w:t>
      </w:r>
      <w:r w:rsidR="006138B3">
        <w:rPr>
          <w:rFonts w:ascii="Verdana" w:hAnsi="Verdana"/>
          <w:sz w:val="22"/>
          <w:szCs w:val="22"/>
        </w:rPr>
        <w:t>.1</w:t>
      </w:r>
      <w:r w:rsidR="00696486">
        <w:rPr>
          <w:rFonts w:ascii="Verdana" w:hAnsi="Verdana"/>
          <w:sz w:val="22"/>
          <w:szCs w:val="22"/>
        </w:rPr>
        <w:t>.</w:t>
      </w:r>
      <w:r w:rsidRPr="005907AC">
        <w:rPr>
          <w:rFonts w:ascii="Verdana" w:hAnsi="Verdana"/>
          <w:sz w:val="22"/>
          <w:szCs w:val="22"/>
        </w:rPr>
        <w:t xml:space="preserve"> – Единичные расценки на монтаж/демонтаж строительных лесов и ЗУС</w:t>
      </w:r>
      <w:r w:rsidR="00747BFE">
        <w:rPr>
          <w:rFonts w:ascii="Verdana" w:hAnsi="Verdana"/>
          <w:b/>
          <w:i/>
          <w:sz w:val="20"/>
          <w:szCs w:val="20"/>
        </w:rPr>
        <w:t>;</w:t>
      </w:r>
    </w:p>
    <w:p w14:paraId="281D3F6D" w14:textId="1D7643FE" w:rsidR="00007F6C" w:rsidRPr="00007F6C" w:rsidRDefault="00E532FF" w:rsidP="00747BFE">
      <w:pPr>
        <w:numPr>
          <w:ilvl w:val="0"/>
          <w:numId w:val="2"/>
        </w:numPr>
        <w:tabs>
          <w:tab w:val="clear" w:pos="786"/>
          <w:tab w:val="num" w:pos="993"/>
        </w:tabs>
        <w:ind w:left="0" w:firstLine="709"/>
        <w:jc w:val="both"/>
        <w:rPr>
          <w:rFonts w:ascii="Verdana" w:hAnsi="Verdana"/>
          <w:sz w:val="22"/>
          <w:szCs w:val="22"/>
        </w:rPr>
      </w:pPr>
      <w:r w:rsidRPr="00E532FF">
        <w:rPr>
          <w:rFonts w:ascii="Verdana" w:hAnsi="Verdana"/>
          <w:sz w:val="22"/>
          <w:szCs w:val="22"/>
        </w:rPr>
        <w:t xml:space="preserve">Приложение </w:t>
      </w:r>
      <w:r w:rsidR="001E72B3">
        <w:rPr>
          <w:rFonts w:ascii="Verdana" w:hAnsi="Verdana"/>
          <w:sz w:val="22"/>
          <w:szCs w:val="22"/>
        </w:rPr>
        <w:t>№ 9</w:t>
      </w:r>
      <w:r w:rsidRPr="00E532FF">
        <w:rPr>
          <w:rFonts w:ascii="Verdana" w:hAnsi="Verdana"/>
          <w:sz w:val="22"/>
          <w:szCs w:val="22"/>
        </w:rPr>
        <w:t>.</w:t>
      </w:r>
      <w:r w:rsidR="006138B3">
        <w:rPr>
          <w:rFonts w:ascii="Verdana" w:hAnsi="Verdana"/>
          <w:sz w:val="22"/>
          <w:szCs w:val="22"/>
        </w:rPr>
        <w:t>2</w:t>
      </w:r>
      <w:r w:rsidR="00696486">
        <w:rPr>
          <w:rFonts w:ascii="Verdana" w:hAnsi="Verdana"/>
          <w:sz w:val="22"/>
          <w:szCs w:val="22"/>
        </w:rPr>
        <w:t>.</w:t>
      </w:r>
      <w:r w:rsidRPr="00E532FF">
        <w:rPr>
          <w:rFonts w:ascii="Verdana" w:hAnsi="Verdana"/>
          <w:sz w:val="22"/>
          <w:szCs w:val="22"/>
        </w:rPr>
        <w:t xml:space="preserve"> – </w:t>
      </w:r>
      <w:r w:rsidR="006928A3" w:rsidRPr="006928A3">
        <w:rPr>
          <w:rFonts w:ascii="Verdana" w:hAnsi="Verdana"/>
          <w:sz w:val="22"/>
          <w:szCs w:val="22"/>
        </w:rPr>
        <w:t xml:space="preserve">Регламент </w:t>
      </w:r>
      <w:r w:rsidR="006928A3" w:rsidRPr="006928A3">
        <w:rPr>
          <w:rFonts w:ascii="Verdana" w:hAnsi="Verdana"/>
          <w:color w:val="000000"/>
          <w:sz w:val="22"/>
        </w:rPr>
        <w:t>организации приема заявок на монтаж/демонтаж и ввод строительных лесов в эксплуатацию на Объектах</w:t>
      </w:r>
      <w:r w:rsidR="00007F6C">
        <w:rPr>
          <w:rFonts w:ascii="Verdana" w:hAnsi="Verdana"/>
          <w:b/>
          <w:i/>
          <w:sz w:val="22"/>
          <w:szCs w:val="22"/>
        </w:rPr>
        <w:t>;</w:t>
      </w:r>
    </w:p>
    <w:p w14:paraId="23FA20E2" w14:textId="1A3045C8" w:rsidR="00696486" w:rsidRDefault="00007F6C" w:rsidP="00747BFE">
      <w:pPr>
        <w:numPr>
          <w:ilvl w:val="0"/>
          <w:numId w:val="2"/>
        </w:numPr>
        <w:tabs>
          <w:tab w:val="clear" w:pos="786"/>
          <w:tab w:val="num" w:pos="993"/>
        </w:tabs>
        <w:ind w:left="0" w:firstLine="709"/>
        <w:jc w:val="both"/>
        <w:rPr>
          <w:rFonts w:ascii="Verdana" w:hAnsi="Verdana"/>
          <w:sz w:val="22"/>
          <w:szCs w:val="22"/>
        </w:rPr>
      </w:pPr>
      <w:r w:rsidRPr="00007F6C">
        <w:rPr>
          <w:rFonts w:ascii="Verdana" w:hAnsi="Verdana"/>
          <w:sz w:val="22"/>
          <w:szCs w:val="22"/>
        </w:rPr>
        <w:t>Приложение № 1</w:t>
      </w:r>
      <w:r w:rsidR="001E72B3">
        <w:rPr>
          <w:rFonts w:ascii="Verdana" w:hAnsi="Verdana"/>
          <w:sz w:val="22"/>
          <w:szCs w:val="22"/>
        </w:rPr>
        <w:t>0</w:t>
      </w:r>
      <w:r w:rsidR="00696486">
        <w:rPr>
          <w:rFonts w:ascii="Verdana" w:hAnsi="Verdana"/>
          <w:sz w:val="22"/>
          <w:szCs w:val="22"/>
        </w:rPr>
        <w:t>.</w:t>
      </w:r>
      <w:r w:rsidRPr="00007F6C">
        <w:rPr>
          <w:rFonts w:ascii="Verdana" w:hAnsi="Verdana"/>
          <w:sz w:val="22"/>
          <w:szCs w:val="22"/>
        </w:rPr>
        <w:t xml:space="preserve"> </w:t>
      </w:r>
      <w:r>
        <w:rPr>
          <w:rFonts w:ascii="Verdana" w:hAnsi="Verdana"/>
          <w:sz w:val="22"/>
          <w:szCs w:val="22"/>
        </w:rPr>
        <w:t>Неунифицированная форма № КС-2 Акт о приемке выполненных работ</w:t>
      </w:r>
      <w:r w:rsidR="00696486">
        <w:rPr>
          <w:rFonts w:ascii="Verdana" w:hAnsi="Verdana"/>
          <w:sz w:val="22"/>
          <w:szCs w:val="22"/>
        </w:rPr>
        <w:t xml:space="preserve">; </w:t>
      </w:r>
    </w:p>
    <w:p w14:paraId="39BA4FBA" w14:textId="48F1D76E" w:rsidR="00E532FF" w:rsidRPr="005907AC" w:rsidRDefault="00696486" w:rsidP="00747BFE">
      <w:pPr>
        <w:numPr>
          <w:ilvl w:val="0"/>
          <w:numId w:val="2"/>
        </w:numPr>
        <w:tabs>
          <w:tab w:val="clear" w:pos="786"/>
          <w:tab w:val="num" w:pos="993"/>
        </w:tabs>
        <w:ind w:left="0" w:firstLine="709"/>
        <w:jc w:val="both"/>
        <w:rPr>
          <w:rFonts w:ascii="Verdana" w:hAnsi="Verdana"/>
          <w:sz w:val="22"/>
          <w:szCs w:val="22"/>
        </w:rPr>
      </w:pPr>
      <w:r>
        <w:rPr>
          <w:rFonts w:ascii="Verdana" w:hAnsi="Verdana"/>
          <w:sz w:val="22"/>
          <w:szCs w:val="22"/>
        </w:rPr>
        <w:t>Приложение № 1</w:t>
      </w:r>
      <w:r w:rsidR="001E72B3">
        <w:rPr>
          <w:rFonts w:ascii="Verdana" w:hAnsi="Verdana"/>
          <w:sz w:val="22"/>
          <w:szCs w:val="22"/>
        </w:rPr>
        <w:t>1</w:t>
      </w:r>
      <w:r>
        <w:rPr>
          <w:rFonts w:ascii="Verdana" w:hAnsi="Verdana"/>
          <w:sz w:val="22"/>
          <w:szCs w:val="22"/>
        </w:rPr>
        <w:t xml:space="preserve">. Неунифицированная форма № КС-3 </w:t>
      </w:r>
      <w:r w:rsidRPr="00D56E98">
        <w:rPr>
          <w:rFonts w:ascii="Verdana" w:hAnsi="Verdana"/>
          <w:sz w:val="22"/>
          <w:szCs w:val="22"/>
        </w:rPr>
        <w:t>Справк</w:t>
      </w:r>
      <w:r>
        <w:rPr>
          <w:rFonts w:ascii="Verdana" w:hAnsi="Verdana"/>
          <w:sz w:val="22"/>
          <w:szCs w:val="22"/>
        </w:rPr>
        <w:t>а</w:t>
      </w:r>
      <w:r w:rsidRPr="00D56E98">
        <w:rPr>
          <w:rFonts w:ascii="Verdana" w:hAnsi="Verdana"/>
          <w:sz w:val="22"/>
          <w:szCs w:val="22"/>
        </w:rPr>
        <w:t xml:space="preserve"> </w:t>
      </w:r>
      <w:r w:rsidRPr="00D56E98">
        <w:rPr>
          <w:rFonts w:ascii="Verdana" w:hAnsi="Verdana" w:cs="Verdana"/>
          <w:sz w:val="22"/>
          <w:szCs w:val="22"/>
        </w:rPr>
        <w:t>о стоимости выполненных работ и затрат</w:t>
      </w:r>
      <w:r w:rsidR="00E532FF" w:rsidRPr="00007F6C">
        <w:rPr>
          <w:rFonts w:ascii="Verdana" w:hAnsi="Verdana"/>
          <w:sz w:val="22"/>
          <w:szCs w:val="22"/>
        </w:rPr>
        <w:t xml:space="preserve">. </w:t>
      </w:r>
    </w:p>
    <w:p w14:paraId="0999820A" w14:textId="77777777" w:rsidR="006C2578" w:rsidRPr="005907AC" w:rsidRDefault="006C2578" w:rsidP="00050171">
      <w:pPr>
        <w:ind w:firstLine="567"/>
        <w:jc w:val="both"/>
        <w:rPr>
          <w:rFonts w:ascii="Verdana" w:hAnsi="Verdana"/>
          <w:sz w:val="22"/>
          <w:szCs w:val="22"/>
        </w:rPr>
      </w:pPr>
    </w:p>
    <w:p w14:paraId="611E5FC5"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6C2578" w:rsidRPr="006C2578" w14:paraId="7407790D" w14:textId="77777777" w:rsidTr="00D00ABD">
        <w:tc>
          <w:tcPr>
            <w:tcW w:w="4643" w:type="dxa"/>
          </w:tcPr>
          <w:p w14:paraId="654CF3DD" w14:textId="77777777" w:rsidR="006C2578" w:rsidRPr="006C2578" w:rsidRDefault="006C2578" w:rsidP="006C2578">
            <w:pPr>
              <w:jc w:val="both"/>
              <w:rPr>
                <w:rFonts w:ascii="Verdana" w:hAnsi="Verdana"/>
                <w:color w:val="000000"/>
                <w:sz w:val="22"/>
                <w:szCs w:val="22"/>
              </w:rPr>
            </w:pPr>
            <w:r w:rsidRPr="006C2578">
              <w:rPr>
                <w:rFonts w:ascii="Verdana" w:hAnsi="Verdana"/>
                <w:b/>
                <w:color w:val="000000"/>
                <w:sz w:val="22"/>
                <w:szCs w:val="22"/>
              </w:rPr>
              <w:t>Подрядчик:</w:t>
            </w:r>
          </w:p>
        </w:tc>
        <w:tc>
          <w:tcPr>
            <w:tcW w:w="4643" w:type="dxa"/>
          </w:tcPr>
          <w:p w14:paraId="54344352" w14:textId="77777777" w:rsidR="006C2578" w:rsidRPr="006C2578" w:rsidRDefault="006C2578" w:rsidP="006C2578">
            <w:pPr>
              <w:jc w:val="both"/>
              <w:rPr>
                <w:rFonts w:ascii="Verdana" w:hAnsi="Verdana"/>
                <w:b/>
                <w:color w:val="000000"/>
                <w:sz w:val="22"/>
                <w:szCs w:val="22"/>
              </w:rPr>
            </w:pPr>
            <w:r w:rsidRPr="006C2578">
              <w:rPr>
                <w:rFonts w:ascii="Verdana" w:hAnsi="Verdana"/>
                <w:b/>
                <w:color w:val="000000"/>
                <w:sz w:val="22"/>
                <w:szCs w:val="22"/>
              </w:rPr>
              <w:t>Заказчик:</w:t>
            </w:r>
          </w:p>
        </w:tc>
      </w:tr>
      <w:tr w:rsidR="006C2578" w:rsidRPr="006C2578" w14:paraId="621BB147" w14:textId="77777777" w:rsidTr="00D00ABD">
        <w:tc>
          <w:tcPr>
            <w:tcW w:w="4643" w:type="dxa"/>
          </w:tcPr>
          <w:p w14:paraId="5DBBE6E0" w14:textId="77777777" w:rsidR="006C2578" w:rsidRPr="006C2578" w:rsidRDefault="006C2578" w:rsidP="006C2578">
            <w:pPr>
              <w:jc w:val="both"/>
              <w:rPr>
                <w:rFonts w:ascii="Verdana" w:hAnsi="Verdana"/>
                <w:color w:val="000000"/>
                <w:sz w:val="22"/>
                <w:szCs w:val="22"/>
              </w:rPr>
            </w:pPr>
          </w:p>
          <w:p w14:paraId="13AD8B3A" w14:textId="692479A5" w:rsidR="006C2578" w:rsidRPr="006C2578" w:rsidRDefault="006C2578" w:rsidP="006C2578">
            <w:pPr>
              <w:jc w:val="both"/>
              <w:rPr>
                <w:rFonts w:ascii="Verdana" w:hAnsi="Verdana"/>
                <w:color w:val="000000"/>
                <w:sz w:val="22"/>
                <w:szCs w:val="22"/>
              </w:rPr>
            </w:pPr>
          </w:p>
        </w:tc>
        <w:tc>
          <w:tcPr>
            <w:tcW w:w="4643" w:type="dxa"/>
          </w:tcPr>
          <w:p w14:paraId="03C2E63F" w14:textId="77777777" w:rsidR="006C2578" w:rsidRPr="006C2578" w:rsidRDefault="00445040" w:rsidP="006C2578">
            <w:pPr>
              <w:jc w:val="both"/>
              <w:rPr>
                <w:rFonts w:ascii="Verdana" w:hAnsi="Verdana"/>
                <w:color w:val="000000"/>
                <w:sz w:val="22"/>
                <w:szCs w:val="22"/>
              </w:rPr>
            </w:pPr>
            <w:r>
              <w:rPr>
                <w:rFonts w:ascii="Verdana" w:hAnsi="Verdana"/>
                <w:color w:val="000000"/>
                <w:sz w:val="22"/>
                <w:szCs w:val="22"/>
              </w:rPr>
              <w:t>П</w:t>
            </w:r>
            <w:r w:rsidR="006C2578" w:rsidRPr="006C2578">
              <w:rPr>
                <w:rFonts w:ascii="Verdana" w:hAnsi="Verdana"/>
                <w:color w:val="000000"/>
                <w:sz w:val="22"/>
                <w:szCs w:val="22"/>
              </w:rPr>
              <w:t>АО «</w:t>
            </w:r>
            <w:r>
              <w:rPr>
                <w:rFonts w:ascii="Verdana" w:hAnsi="Verdana"/>
                <w:color w:val="000000"/>
                <w:sz w:val="22"/>
                <w:szCs w:val="22"/>
              </w:rPr>
              <w:t>Юнипро</w:t>
            </w:r>
            <w:r w:rsidR="006C2578" w:rsidRPr="006C2578">
              <w:rPr>
                <w:rFonts w:ascii="Verdana" w:hAnsi="Verdana"/>
                <w:color w:val="000000"/>
                <w:sz w:val="22"/>
                <w:szCs w:val="22"/>
              </w:rPr>
              <w:t>»</w:t>
            </w:r>
          </w:p>
          <w:p w14:paraId="2BE5F471" w14:textId="77777777" w:rsidR="00471CAD" w:rsidRPr="00471CAD" w:rsidRDefault="00471CAD" w:rsidP="00471CAD">
            <w:pPr>
              <w:keepNext/>
              <w:keepLines/>
              <w:tabs>
                <w:tab w:val="left" w:pos="9720"/>
              </w:tabs>
              <w:jc w:val="both"/>
              <w:outlineLvl w:val="2"/>
              <w:rPr>
                <w:rFonts w:ascii="Verdana" w:hAnsi="Verdana"/>
                <w:color w:val="000000"/>
                <w:sz w:val="22"/>
                <w:szCs w:val="22"/>
              </w:rPr>
            </w:pPr>
            <w:r w:rsidRPr="00471CAD">
              <w:rPr>
                <w:rFonts w:ascii="Verdana" w:hAnsi="Verdana"/>
                <w:b/>
                <w:color w:val="000000"/>
                <w:sz w:val="22"/>
                <w:szCs w:val="22"/>
              </w:rPr>
              <w:lastRenderedPageBreak/>
              <w:t xml:space="preserve">Юридический адрес: </w:t>
            </w:r>
            <w:r w:rsidRPr="00471CAD">
              <w:rPr>
                <w:rFonts w:ascii="Verdana" w:hAnsi="Verdana"/>
                <w:color w:val="000000"/>
                <w:sz w:val="22"/>
                <w:szCs w:val="22"/>
              </w:rPr>
              <w:t xml:space="preserve">628406, Автономный округ Ханты-Мансийский автономный округ -Югра, город Сургут, улица </w:t>
            </w:r>
            <w:proofErr w:type="spellStart"/>
            <w:r w:rsidRPr="00471CAD">
              <w:rPr>
                <w:rFonts w:ascii="Verdana" w:hAnsi="Verdana"/>
                <w:color w:val="000000"/>
                <w:sz w:val="22"/>
                <w:szCs w:val="22"/>
              </w:rPr>
              <w:t>Энергостроителей</w:t>
            </w:r>
            <w:proofErr w:type="spellEnd"/>
            <w:r w:rsidRPr="00471CAD">
              <w:rPr>
                <w:rFonts w:ascii="Verdana" w:hAnsi="Verdana"/>
                <w:color w:val="000000"/>
                <w:sz w:val="22"/>
                <w:szCs w:val="22"/>
              </w:rPr>
              <w:t>, дом 23, сооружение 34</w:t>
            </w:r>
          </w:p>
          <w:p w14:paraId="2FDF6746" w14:textId="77777777" w:rsidR="00471CAD" w:rsidRPr="00471CAD" w:rsidRDefault="00471CAD" w:rsidP="00471CAD">
            <w:pPr>
              <w:keepNext/>
              <w:keepLines/>
              <w:tabs>
                <w:tab w:val="left" w:pos="9720"/>
              </w:tabs>
              <w:jc w:val="both"/>
              <w:outlineLvl w:val="2"/>
              <w:rPr>
                <w:rFonts w:ascii="Verdana" w:hAnsi="Verdana"/>
                <w:color w:val="000000"/>
                <w:sz w:val="22"/>
                <w:szCs w:val="22"/>
              </w:rPr>
            </w:pPr>
            <w:r w:rsidRPr="00471CAD">
              <w:rPr>
                <w:rFonts w:ascii="Verdana" w:hAnsi="Verdana"/>
                <w:b/>
                <w:color w:val="000000"/>
                <w:sz w:val="22"/>
                <w:szCs w:val="22"/>
                <w:lang w:val="x-none"/>
              </w:rPr>
              <w:t>Почтовый адрес</w:t>
            </w:r>
            <w:r w:rsidRPr="00471CAD">
              <w:rPr>
                <w:rFonts w:ascii="Verdana" w:hAnsi="Verdana"/>
                <w:color w:val="000000"/>
                <w:sz w:val="22"/>
                <w:szCs w:val="22"/>
                <w:lang w:val="x-none"/>
              </w:rPr>
              <w:t>:</w:t>
            </w:r>
            <w:r w:rsidRPr="00471CAD">
              <w:rPr>
                <w:rFonts w:ascii="Verdana" w:hAnsi="Verdana"/>
                <w:color w:val="000000"/>
                <w:sz w:val="22"/>
                <w:szCs w:val="22"/>
              </w:rPr>
              <w:t xml:space="preserve"> </w:t>
            </w:r>
            <w:r w:rsidRPr="00471CAD">
              <w:rPr>
                <w:rFonts w:ascii="Verdana" w:hAnsi="Verdana"/>
                <w:color w:val="000000"/>
                <w:sz w:val="22"/>
                <w:szCs w:val="22"/>
                <w:lang w:val="x-none"/>
              </w:rPr>
              <w:t xml:space="preserve">Пресненская набережная, д.10, блок </w:t>
            </w:r>
            <w:r w:rsidRPr="00471CAD">
              <w:rPr>
                <w:rFonts w:ascii="Verdana" w:hAnsi="Verdana"/>
                <w:color w:val="000000"/>
                <w:sz w:val="22"/>
                <w:szCs w:val="22"/>
              </w:rPr>
              <w:t>Б</w:t>
            </w:r>
            <w:r w:rsidRPr="00471CAD">
              <w:rPr>
                <w:rFonts w:ascii="Verdana" w:hAnsi="Verdana"/>
                <w:color w:val="000000"/>
                <w:sz w:val="22"/>
                <w:szCs w:val="22"/>
                <w:lang w:val="x-none"/>
              </w:rPr>
              <w:t>, этаж 23, Москва, 123</w:t>
            </w:r>
            <w:r w:rsidRPr="00471CAD">
              <w:rPr>
                <w:rFonts w:ascii="Verdana" w:hAnsi="Verdana"/>
                <w:color w:val="000000"/>
                <w:sz w:val="22"/>
                <w:szCs w:val="22"/>
              </w:rPr>
              <w:t>112</w:t>
            </w:r>
          </w:p>
          <w:p w14:paraId="2889A233"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ИНН 8602067092, КПП 860201001</w:t>
            </w:r>
          </w:p>
          <w:p w14:paraId="43205A17"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ОГРН 1058602056985</w:t>
            </w:r>
          </w:p>
          <w:p w14:paraId="4B2CFCD8"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Тел. +7 (495) 545 38 38</w:t>
            </w:r>
          </w:p>
          <w:p w14:paraId="17ECD82B"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Факс: +7 (495) 545 38 3</w:t>
            </w:r>
          </w:p>
          <w:p w14:paraId="742D9A19"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Эл.</w:t>
            </w:r>
            <w:r w:rsidRPr="00471CAD">
              <w:rPr>
                <w:rFonts w:ascii="Verdana" w:hAnsi="Verdana"/>
                <w:color w:val="000000"/>
                <w:sz w:val="22"/>
                <w:szCs w:val="22"/>
              </w:rPr>
              <w:t xml:space="preserve"> </w:t>
            </w:r>
            <w:r w:rsidRPr="00471CAD">
              <w:rPr>
                <w:rFonts w:ascii="Verdana" w:hAnsi="Verdana"/>
                <w:color w:val="000000"/>
                <w:sz w:val="22"/>
                <w:szCs w:val="22"/>
                <w:lang w:val="x-none"/>
              </w:rPr>
              <w:t xml:space="preserve">почта: </w:t>
            </w:r>
            <w:hyperlink r:id="rId14" w:history="1">
              <w:r w:rsidRPr="00471CAD">
                <w:rPr>
                  <w:rStyle w:val="aff5"/>
                  <w:rFonts w:ascii="Verdana" w:hAnsi="Verdana"/>
                  <w:sz w:val="22"/>
                  <w:szCs w:val="22"/>
                  <w:lang w:val="x-none"/>
                </w:rPr>
                <w:t>info@unipro.energy</w:t>
              </w:r>
            </w:hyperlink>
          </w:p>
          <w:p w14:paraId="147D9EEE"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Платежные реквизиты:</w:t>
            </w:r>
          </w:p>
          <w:p w14:paraId="3246CF07"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Филиал «</w:t>
            </w:r>
            <w:r w:rsidRPr="00471CAD">
              <w:rPr>
                <w:rFonts w:ascii="Verdana" w:hAnsi="Verdana"/>
                <w:color w:val="000000"/>
                <w:sz w:val="22"/>
                <w:szCs w:val="22"/>
              </w:rPr>
              <w:t>Березовская ГРЭС</w:t>
            </w:r>
            <w:r w:rsidRPr="00471CAD">
              <w:rPr>
                <w:rFonts w:ascii="Verdana" w:hAnsi="Verdana"/>
                <w:color w:val="000000"/>
                <w:sz w:val="22"/>
                <w:szCs w:val="22"/>
                <w:lang w:val="x-none"/>
              </w:rPr>
              <w:t xml:space="preserve">» </w:t>
            </w:r>
            <w:r w:rsidRPr="00471CAD">
              <w:rPr>
                <w:rFonts w:ascii="Verdana" w:hAnsi="Verdana"/>
                <w:color w:val="000000"/>
                <w:sz w:val="22"/>
                <w:szCs w:val="22"/>
              </w:rPr>
              <w:t>П</w:t>
            </w:r>
            <w:r w:rsidRPr="00471CAD">
              <w:rPr>
                <w:rFonts w:ascii="Verdana" w:hAnsi="Verdana"/>
                <w:color w:val="000000"/>
                <w:sz w:val="22"/>
                <w:szCs w:val="22"/>
                <w:lang w:val="x-none"/>
              </w:rPr>
              <w:t>АО «</w:t>
            </w:r>
            <w:r w:rsidRPr="00471CAD">
              <w:rPr>
                <w:rFonts w:ascii="Verdana" w:hAnsi="Verdana"/>
                <w:color w:val="000000"/>
                <w:sz w:val="22"/>
                <w:szCs w:val="22"/>
              </w:rPr>
              <w:t>Юнипро</w:t>
            </w:r>
            <w:r w:rsidRPr="00471CAD">
              <w:rPr>
                <w:rFonts w:ascii="Verdana" w:hAnsi="Verdana"/>
                <w:color w:val="000000"/>
                <w:sz w:val="22"/>
                <w:szCs w:val="22"/>
                <w:lang w:val="x-none"/>
              </w:rPr>
              <w:t>»</w:t>
            </w:r>
          </w:p>
          <w:p w14:paraId="61810CB8"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 xml:space="preserve">662328, РФ, Красноярский край, </w:t>
            </w:r>
            <w:proofErr w:type="spellStart"/>
            <w:r w:rsidRPr="00471CAD">
              <w:rPr>
                <w:rFonts w:ascii="Verdana" w:hAnsi="Verdana"/>
                <w:color w:val="000000"/>
                <w:sz w:val="22"/>
                <w:szCs w:val="22"/>
                <w:lang w:val="x-none"/>
              </w:rPr>
              <w:t>Шарыповский</w:t>
            </w:r>
            <w:proofErr w:type="spellEnd"/>
            <w:r w:rsidRPr="00471CAD">
              <w:rPr>
                <w:rFonts w:ascii="Verdana" w:hAnsi="Verdana"/>
                <w:color w:val="000000"/>
                <w:sz w:val="22"/>
                <w:szCs w:val="22"/>
                <w:lang w:val="x-none"/>
              </w:rPr>
              <w:t xml:space="preserve"> район, Холмогорское с., </w:t>
            </w:r>
            <w:proofErr w:type="spellStart"/>
            <w:r w:rsidRPr="00471CAD">
              <w:rPr>
                <w:rFonts w:ascii="Verdana" w:hAnsi="Verdana"/>
                <w:color w:val="000000"/>
                <w:sz w:val="22"/>
                <w:szCs w:val="22"/>
                <w:lang w:val="x-none"/>
              </w:rPr>
              <w:t>Промбаза</w:t>
            </w:r>
            <w:proofErr w:type="spellEnd"/>
            <w:r w:rsidRPr="00471CAD">
              <w:rPr>
                <w:rFonts w:ascii="Verdana" w:hAnsi="Verdana"/>
                <w:color w:val="000000"/>
                <w:sz w:val="22"/>
                <w:szCs w:val="22"/>
                <w:lang w:val="x-none"/>
              </w:rPr>
              <w:t xml:space="preserve"> «Энергетиков», строение 1/15.</w:t>
            </w:r>
          </w:p>
          <w:p w14:paraId="2ED1CC21"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 xml:space="preserve">ИНН/КПП 8602067092/ </w:t>
            </w:r>
            <w:r w:rsidRPr="00471CAD">
              <w:rPr>
                <w:rFonts w:ascii="Verdana" w:hAnsi="Verdana"/>
                <w:color w:val="000000"/>
                <w:sz w:val="22"/>
                <w:szCs w:val="22"/>
              </w:rPr>
              <w:t>245902002</w:t>
            </w:r>
            <w:r w:rsidRPr="00471CAD">
              <w:rPr>
                <w:rFonts w:ascii="Verdana" w:hAnsi="Verdana"/>
                <w:color w:val="000000"/>
                <w:sz w:val="22"/>
                <w:szCs w:val="22"/>
                <w:lang w:val="x-none"/>
              </w:rPr>
              <w:t xml:space="preserve"> </w:t>
            </w:r>
          </w:p>
          <w:p w14:paraId="4190ED4C"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р/с 40702810</w:t>
            </w:r>
            <w:r w:rsidRPr="00471CAD">
              <w:rPr>
                <w:rFonts w:ascii="Verdana" w:hAnsi="Verdana"/>
                <w:color w:val="000000"/>
                <w:sz w:val="22"/>
                <w:szCs w:val="22"/>
              </w:rPr>
              <w:t xml:space="preserve">192000000443 </w:t>
            </w:r>
            <w:r w:rsidRPr="00471CAD">
              <w:rPr>
                <w:rFonts w:ascii="Verdana" w:hAnsi="Verdana"/>
                <w:color w:val="000000"/>
                <w:sz w:val="22"/>
                <w:szCs w:val="22"/>
                <w:lang w:val="x-none"/>
              </w:rPr>
              <w:t>в ГПБ (АО), г Москва</w:t>
            </w:r>
          </w:p>
          <w:p w14:paraId="6FEC583E"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к/с 30101810200000000823</w:t>
            </w:r>
          </w:p>
          <w:p w14:paraId="59024858"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БИК 044525823</w:t>
            </w:r>
            <w:r w:rsidRPr="00471CAD">
              <w:rPr>
                <w:rFonts w:ascii="Verdana" w:hAnsi="Verdana"/>
                <w:color w:val="000000"/>
                <w:sz w:val="22"/>
                <w:szCs w:val="22"/>
                <w:lang w:val="x-none"/>
              </w:rPr>
              <w:tab/>
            </w:r>
          </w:p>
          <w:p w14:paraId="479E41B1"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ОКПО грузополучателя: 26211881;</w:t>
            </w:r>
          </w:p>
          <w:p w14:paraId="1D4B0875"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lang w:val="x-none"/>
              </w:rPr>
              <w:t>Реквизиты для заполнения счета-фактуры:</w:t>
            </w:r>
          </w:p>
          <w:p w14:paraId="62902C38" w14:textId="77777777" w:rsidR="00471CAD" w:rsidRPr="00471CAD" w:rsidRDefault="00471CAD" w:rsidP="00471CAD">
            <w:pPr>
              <w:keepNext/>
              <w:keepLines/>
              <w:tabs>
                <w:tab w:val="left" w:pos="9720"/>
              </w:tabs>
              <w:jc w:val="both"/>
              <w:outlineLvl w:val="2"/>
              <w:rPr>
                <w:rFonts w:ascii="Verdana" w:hAnsi="Verdana"/>
                <w:color w:val="000000"/>
                <w:sz w:val="22"/>
                <w:szCs w:val="22"/>
                <w:lang w:val="x-none"/>
              </w:rPr>
            </w:pPr>
            <w:r w:rsidRPr="00471CAD">
              <w:rPr>
                <w:rFonts w:ascii="Verdana" w:hAnsi="Verdana"/>
                <w:color w:val="000000"/>
                <w:sz w:val="22"/>
                <w:szCs w:val="22"/>
              </w:rPr>
              <w:t>Публичное</w:t>
            </w:r>
            <w:r w:rsidRPr="00471CAD">
              <w:rPr>
                <w:rFonts w:ascii="Verdana" w:hAnsi="Verdana"/>
                <w:color w:val="000000"/>
                <w:sz w:val="22"/>
                <w:szCs w:val="22"/>
                <w:lang w:val="x-none"/>
              </w:rPr>
              <w:t xml:space="preserve"> акционерное общество «</w:t>
            </w:r>
            <w:r w:rsidRPr="00471CAD">
              <w:rPr>
                <w:rFonts w:ascii="Verdana" w:hAnsi="Verdana"/>
                <w:color w:val="000000"/>
                <w:sz w:val="22"/>
                <w:szCs w:val="22"/>
              </w:rPr>
              <w:t>Юнипро</w:t>
            </w:r>
            <w:r w:rsidRPr="00471CAD">
              <w:rPr>
                <w:rFonts w:ascii="Verdana" w:hAnsi="Verdana"/>
                <w:color w:val="000000"/>
                <w:sz w:val="22"/>
                <w:szCs w:val="22"/>
                <w:lang w:val="x-none"/>
              </w:rPr>
              <w:t>» (ПАО «</w:t>
            </w:r>
            <w:r w:rsidRPr="00471CAD">
              <w:rPr>
                <w:rFonts w:ascii="Verdana" w:hAnsi="Verdana"/>
                <w:color w:val="000000"/>
                <w:sz w:val="22"/>
                <w:szCs w:val="22"/>
              </w:rPr>
              <w:t>Юнипро</w:t>
            </w:r>
            <w:r w:rsidRPr="00471CAD">
              <w:rPr>
                <w:rFonts w:ascii="Verdana" w:hAnsi="Verdana"/>
                <w:color w:val="000000"/>
                <w:sz w:val="22"/>
                <w:szCs w:val="22"/>
                <w:lang w:val="x-none"/>
              </w:rPr>
              <w:t>»)</w:t>
            </w:r>
          </w:p>
          <w:p w14:paraId="4FFD57A1" w14:textId="77777777" w:rsidR="00471CAD" w:rsidRPr="00471CAD" w:rsidRDefault="00471CAD" w:rsidP="00471CAD">
            <w:pPr>
              <w:keepNext/>
              <w:keepLines/>
              <w:tabs>
                <w:tab w:val="left" w:pos="9720"/>
              </w:tabs>
              <w:jc w:val="both"/>
              <w:outlineLvl w:val="2"/>
              <w:rPr>
                <w:rFonts w:ascii="Verdana" w:hAnsi="Verdana"/>
                <w:color w:val="000000"/>
                <w:sz w:val="22"/>
                <w:szCs w:val="22"/>
              </w:rPr>
            </w:pPr>
            <w:r w:rsidRPr="00471CAD">
              <w:rPr>
                <w:rFonts w:ascii="Verdana" w:hAnsi="Verdana"/>
                <w:color w:val="000000"/>
                <w:sz w:val="22"/>
                <w:szCs w:val="22"/>
              </w:rPr>
              <w:t>Адрес:</w:t>
            </w:r>
            <w:r w:rsidRPr="00471CAD">
              <w:rPr>
                <w:rFonts w:ascii="Verdana" w:hAnsi="Verdana"/>
                <w:b/>
                <w:color w:val="000000"/>
                <w:sz w:val="22"/>
                <w:szCs w:val="22"/>
              </w:rPr>
              <w:t xml:space="preserve"> </w:t>
            </w:r>
            <w:r w:rsidRPr="00471CAD">
              <w:rPr>
                <w:rFonts w:ascii="Verdana" w:hAnsi="Verdana"/>
                <w:color w:val="000000"/>
                <w:sz w:val="22"/>
                <w:szCs w:val="22"/>
              </w:rPr>
              <w:t xml:space="preserve">628406, Автономный округ Ханты-Мансийский автономный округ -Югра, город Сургут, улица </w:t>
            </w:r>
            <w:proofErr w:type="spellStart"/>
            <w:r w:rsidRPr="00471CAD">
              <w:rPr>
                <w:rFonts w:ascii="Verdana" w:hAnsi="Verdana"/>
                <w:color w:val="000000"/>
                <w:sz w:val="22"/>
                <w:szCs w:val="22"/>
              </w:rPr>
              <w:t>Энергостроителей</w:t>
            </w:r>
            <w:proofErr w:type="spellEnd"/>
            <w:r w:rsidRPr="00471CAD">
              <w:rPr>
                <w:rFonts w:ascii="Verdana" w:hAnsi="Verdana"/>
                <w:color w:val="000000"/>
                <w:sz w:val="22"/>
                <w:szCs w:val="22"/>
              </w:rPr>
              <w:t>, дом 23, сооружение 34</w:t>
            </w:r>
          </w:p>
          <w:p w14:paraId="3DE054A2" w14:textId="45179BEC" w:rsidR="006C2578" w:rsidRPr="006C2578" w:rsidRDefault="00471CAD" w:rsidP="00471CAD">
            <w:pPr>
              <w:rPr>
                <w:rFonts w:ascii="Verdana" w:hAnsi="Verdana"/>
                <w:color w:val="000000"/>
                <w:sz w:val="22"/>
                <w:szCs w:val="22"/>
              </w:rPr>
            </w:pPr>
            <w:r w:rsidRPr="00471CAD">
              <w:rPr>
                <w:rFonts w:ascii="Verdana" w:hAnsi="Verdana"/>
                <w:b/>
                <w:color w:val="000000"/>
                <w:sz w:val="22"/>
                <w:szCs w:val="22"/>
              </w:rPr>
              <w:t>ИНН/КПП 8602067092/245902002</w:t>
            </w:r>
          </w:p>
        </w:tc>
      </w:tr>
      <w:tr w:rsidR="006C2578" w:rsidRPr="006C2578" w14:paraId="02673CCB" w14:textId="77777777" w:rsidTr="00D00ABD">
        <w:tc>
          <w:tcPr>
            <w:tcW w:w="4643" w:type="dxa"/>
          </w:tcPr>
          <w:p w14:paraId="5B6CD63F" w14:textId="77777777" w:rsidR="006C2578" w:rsidRPr="006C2578" w:rsidRDefault="006C2578" w:rsidP="006C2578">
            <w:pPr>
              <w:ind w:firstLine="567"/>
              <w:jc w:val="both"/>
              <w:rPr>
                <w:rFonts w:ascii="Verdana" w:hAnsi="Verdana"/>
                <w:color w:val="000000"/>
                <w:sz w:val="22"/>
                <w:szCs w:val="22"/>
              </w:rPr>
            </w:pPr>
          </w:p>
          <w:p w14:paraId="7964067A" w14:textId="77777777" w:rsidR="006C2578" w:rsidRPr="006C2578" w:rsidRDefault="006C2578" w:rsidP="006C2578">
            <w:pPr>
              <w:ind w:firstLine="567"/>
              <w:jc w:val="both"/>
              <w:rPr>
                <w:rFonts w:ascii="Verdana" w:hAnsi="Verdana"/>
                <w:color w:val="000000"/>
                <w:sz w:val="22"/>
                <w:szCs w:val="22"/>
              </w:rPr>
            </w:pPr>
          </w:p>
          <w:p w14:paraId="0D595D20" w14:textId="77777777" w:rsidR="006C2578" w:rsidRPr="006C2578" w:rsidRDefault="006C2578" w:rsidP="006C2578">
            <w:pPr>
              <w:ind w:firstLine="567"/>
              <w:jc w:val="both"/>
              <w:rPr>
                <w:rFonts w:ascii="Verdana" w:hAnsi="Verdana"/>
                <w:color w:val="000000"/>
                <w:sz w:val="22"/>
                <w:szCs w:val="22"/>
              </w:rPr>
            </w:pPr>
          </w:p>
          <w:p w14:paraId="38565032" w14:textId="77777777" w:rsidR="006C2578" w:rsidRPr="006C2578" w:rsidRDefault="006C2578" w:rsidP="006C2578">
            <w:pPr>
              <w:ind w:firstLine="567"/>
              <w:jc w:val="both"/>
              <w:rPr>
                <w:rFonts w:ascii="Verdana" w:hAnsi="Verdana"/>
                <w:color w:val="000000"/>
                <w:sz w:val="22"/>
                <w:szCs w:val="22"/>
              </w:rPr>
            </w:pPr>
          </w:p>
          <w:p w14:paraId="624F5126"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______________ /_________/</w:t>
            </w:r>
          </w:p>
          <w:p w14:paraId="17E9077B" w14:textId="77777777" w:rsidR="006C2578" w:rsidRPr="006C2578" w:rsidRDefault="006C2578" w:rsidP="006C2578">
            <w:pPr>
              <w:ind w:firstLine="567"/>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c>
          <w:tcPr>
            <w:tcW w:w="4643" w:type="dxa"/>
          </w:tcPr>
          <w:p w14:paraId="61D0CA01" w14:textId="77777777" w:rsidR="006C2578" w:rsidRPr="006C2578" w:rsidRDefault="006C2578" w:rsidP="006C2578">
            <w:pPr>
              <w:ind w:firstLine="567"/>
              <w:jc w:val="both"/>
              <w:rPr>
                <w:rFonts w:ascii="Verdana" w:hAnsi="Verdana"/>
                <w:color w:val="000000"/>
                <w:sz w:val="22"/>
                <w:szCs w:val="22"/>
              </w:rPr>
            </w:pPr>
          </w:p>
          <w:p w14:paraId="21E27DC7" w14:textId="77777777" w:rsidR="006C2578" w:rsidRPr="006C2578" w:rsidRDefault="006C2578" w:rsidP="006C2578">
            <w:pPr>
              <w:ind w:firstLine="567"/>
              <w:jc w:val="both"/>
              <w:rPr>
                <w:rFonts w:ascii="Verdana" w:hAnsi="Verdana"/>
                <w:color w:val="000000"/>
                <w:sz w:val="22"/>
                <w:szCs w:val="22"/>
              </w:rPr>
            </w:pPr>
          </w:p>
          <w:p w14:paraId="090006F9" w14:textId="77777777" w:rsidR="006C2578" w:rsidRPr="006C2578" w:rsidRDefault="006C2578" w:rsidP="006C2578">
            <w:pPr>
              <w:ind w:firstLine="567"/>
              <w:jc w:val="both"/>
              <w:rPr>
                <w:rFonts w:ascii="Verdana" w:hAnsi="Verdana"/>
                <w:color w:val="000000"/>
                <w:sz w:val="22"/>
                <w:szCs w:val="22"/>
              </w:rPr>
            </w:pPr>
          </w:p>
          <w:p w14:paraId="61184377" w14:textId="77777777" w:rsidR="006C2578" w:rsidRPr="006C2578" w:rsidRDefault="006C2578" w:rsidP="006C2578">
            <w:pPr>
              <w:ind w:firstLine="567"/>
              <w:jc w:val="both"/>
              <w:rPr>
                <w:rFonts w:ascii="Verdana" w:hAnsi="Verdana"/>
                <w:color w:val="000000"/>
                <w:sz w:val="22"/>
                <w:szCs w:val="22"/>
              </w:rPr>
            </w:pPr>
          </w:p>
          <w:p w14:paraId="7AE1113B"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 /_________/</w:t>
            </w:r>
          </w:p>
          <w:p w14:paraId="275EFEF1" w14:textId="0EB9AC75" w:rsidR="006C2578" w:rsidRPr="006C2578" w:rsidRDefault="006C2578" w:rsidP="006C2578">
            <w:pPr>
              <w:jc w:val="both"/>
              <w:rPr>
                <w:rFonts w:ascii="Verdana" w:hAnsi="Verdana"/>
                <w:color w:val="000000"/>
                <w:sz w:val="22"/>
                <w:szCs w:val="22"/>
              </w:rPr>
            </w:pPr>
          </w:p>
        </w:tc>
      </w:tr>
    </w:tbl>
    <w:p w14:paraId="4D93F809" w14:textId="77777777" w:rsidR="006C2578" w:rsidRPr="006C2578" w:rsidRDefault="006C2578" w:rsidP="006C2578">
      <w:pPr>
        <w:ind w:firstLine="567"/>
        <w:rPr>
          <w:rFonts w:ascii="Verdana" w:hAnsi="Verdana"/>
          <w:color w:val="000000"/>
          <w:sz w:val="22"/>
          <w:szCs w:val="22"/>
        </w:rPr>
      </w:pPr>
    </w:p>
    <w:p w14:paraId="52E2A97A" w14:textId="50BDF954" w:rsidR="006C2578" w:rsidRPr="006C2578" w:rsidRDefault="006C2578" w:rsidP="00471CAD">
      <w:pPr>
        <w:spacing w:before="240" w:after="240"/>
        <w:jc w:val="both"/>
        <w:rPr>
          <w:rFonts w:ascii="Verdana" w:hAnsi="Verdana"/>
          <w:b/>
          <w:i/>
          <w:color w:val="000000"/>
          <w:sz w:val="22"/>
          <w:szCs w:val="22"/>
        </w:rPr>
      </w:pPr>
      <w:r w:rsidRPr="006C2578">
        <w:rPr>
          <w:rFonts w:ascii="Verdana" w:hAnsi="Verdana"/>
          <w:color w:val="000000"/>
          <w:sz w:val="22"/>
          <w:szCs w:val="22"/>
        </w:rPr>
        <w:br w:type="page"/>
      </w:r>
    </w:p>
    <w:p w14:paraId="5C8CA25B" w14:textId="77777777" w:rsidR="006C2578" w:rsidRPr="006C2578" w:rsidRDefault="006C2578" w:rsidP="006C2578">
      <w:pPr>
        <w:ind w:left="5670"/>
        <w:jc w:val="both"/>
        <w:rPr>
          <w:rFonts w:ascii="Verdana" w:hAnsi="Verdana"/>
          <w:color w:val="000000"/>
          <w:sz w:val="22"/>
          <w:szCs w:val="22"/>
        </w:rPr>
      </w:pPr>
    </w:p>
    <w:p w14:paraId="1A3D72A0"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Приложение № 4 </w:t>
      </w:r>
    </w:p>
    <w:p w14:paraId="42631760"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6E84A101"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58A40F47" w14:textId="404F8326" w:rsidR="00CD5ED3" w:rsidRDefault="006C2578" w:rsidP="00CD5ED3">
      <w:pPr>
        <w:spacing w:before="240" w:after="240"/>
        <w:jc w:val="center"/>
        <w:rPr>
          <w:rFonts w:ascii="Verdana" w:hAnsi="Verdana"/>
          <w:b/>
          <w:bCs/>
          <w:color w:val="000000"/>
          <w:sz w:val="22"/>
          <w:szCs w:val="22"/>
        </w:rPr>
      </w:pPr>
      <w:r w:rsidRPr="006C2578">
        <w:rPr>
          <w:rFonts w:ascii="Verdana" w:hAnsi="Verdana" w:cs="Tahoma"/>
          <w:color w:val="000000"/>
          <w:sz w:val="22"/>
          <w:szCs w:val="22"/>
          <w:lang w:eastAsia="en-US"/>
        </w:rPr>
        <w:t xml:space="preserve">Перечень материалов и оборудования, </w:t>
      </w:r>
      <w:r w:rsidR="00A552FE">
        <w:rPr>
          <w:rFonts w:ascii="Verdana" w:hAnsi="Verdana" w:cs="Tahoma"/>
          <w:color w:val="000000"/>
          <w:sz w:val="22"/>
          <w:szCs w:val="22"/>
          <w:lang w:eastAsia="en-US"/>
        </w:rPr>
        <w:t>предоставляемых</w:t>
      </w:r>
      <w:r w:rsidRPr="006C2578">
        <w:rPr>
          <w:rFonts w:ascii="Verdana" w:hAnsi="Verdana" w:cs="Tahoma"/>
          <w:color w:val="000000"/>
          <w:sz w:val="22"/>
          <w:szCs w:val="22"/>
          <w:lang w:eastAsia="en-US"/>
        </w:rPr>
        <w:t xml:space="preserve"> Подрядчиком</w:t>
      </w:r>
      <w:r w:rsidR="002E1B31" w:rsidRPr="002E1B31">
        <w:rPr>
          <w:rFonts w:ascii="Verdana" w:hAnsi="Verdana" w:cs="Tahoma"/>
          <w:color w:val="000000"/>
          <w:sz w:val="22"/>
          <w:szCs w:val="22"/>
          <w:lang w:eastAsia="en-US"/>
        </w:rPr>
        <w:t xml:space="preserve"> </w:t>
      </w:r>
      <w:r w:rsidR="00CD5ED3">
        <w:rPr>
          <w:rFonts w:ascii="Verdana" w:hAnsi="Verdana" w:cs="Tahoma"/>
          <w:color w:val="000000"/>
          <w:sz w:val="22"/>
          <w:szCs w:val="22"/>
          <w:lang w:eastAsia="en-US"/>
        </w:rPr>
        <w:t xml:space="preserve">и Заказчиком </w:t>
      </w:r>
      <w:r w:rsidR="002E1B31">
        <w:rPr>
          <w:rFonts w:ascii="Verdana" w:hAnsi="Verdana" w:cs="Tahoma"/>
          <w:color w:val="000000"/>
          <w:sz w:val="22"/>
          <w:szCs w:val="22"/>
          <w:lang w:eastAsia="en-US"/>
        </w:rPr>
        <w:t>для выполнения</w:t>
      </w:r>
      <w:r w:rsidR="00CD5ED3">
        <w:rPr>
          <w:rFonts w:ascii="Verdana" w:hAnsi="Verdana" w:cs="Tahoma"/>
          <w:color w:val="000000"/>
          <w:sz w:val="22"/>
          <w:szCs w:val="22"/>
          <w:lang w:eastAsia="en-US"/>
        </w:rPr>
        <w:t xml:space="preserve"> Подрядчиком</w:t>
      </w:r>
      <w:r w:rsidR="002E1B31">
        <w:rPr>
          <w:rFonts w:ascii="Verdana" w:hAnsi="Verdana" w:cs="Tahoma"/>
          <w:color w:val="000000"/>
          <w:sz w:val="22"/>
          <w:szCs w:val="22"/>
          <w:lang w:eastAsia="en-US"/>
        </w:rPr>
        <w:t xml:space="preserve"> </w:t>
      </w:r>
      <w:r w:rsidR="00471CAD" w:rsidRPr="00DC0BA0">
        <w:rPr>
          <w:rFonts w:ascii="Verdana" w:hAnsi="Verdana"/>
          <w:b/>
          <w:color w:val="000000"/>
          <w:sz w:val="22"/>
          <w:szCs w:val="22"/>
        </w:rPr>
        <w:t>комплекс</w:t>
      </w:r>
      <w:r w:rsidR="00471CAD">
        <w:rPr>
          <w:rFonts w:ascii="Verdana" w:hAnsi="Verdana"/>
          <w:b/>
          <w:color w:val="000000"/>
          <w:sz w:val="22"/>
          <w:szCs w:val="22"/>
        </w:rPr>
        <w:t>а</w:t>
      </w:r>
      <w:r w:rsidR="00471CAD" w:rsidRPr="00DC0BA0">
        <w:rPr>
          <w:rFonts w:ascii="Verdana" w:hAnsi="Verdana"/>
          <w:b/>
          <w:color w:val="000000"/>
          <w:sz w:val="22"/>
          <w:szCs w:val="22"/>
        </w:rPr>
        <w:t xml:space="preserve"> </w:t>
      </w:r>
      <w:r w:rsidR="00471CAD" w:rsidRPr="006C2578">
        <w:rPr>
          <w:rFonts w:ascii="Verdana" w:hAnsi="Verdana"/>
          <w:b/>
          <w:color w:val="000000"/>
          <w:sz w:val="22"/>
          <w:szCs w:val="22"/>
        </w:rPr>
        <w:t xml:space="preserve">работ </w:t>
      </w:r>
      <w:r w:rsidR="00471CAD" w:rsidRPr="00EA5C09">
        <w:rPr>
          <w:rFonts w:ascii="Verdana" w:hAnsi="Verdana"/>
          <w:b/>
          <w:bCs/>
          <w:color w:val="000000"/>
          <w:sz w:val="22"/>
          <w:szCs w:val="22"/>
        </w:rPr>
        <w:t xml:space="preserve">по нанесению антикоррозионного покрытия второстепенных металлоконструкций Котельного отделения 3-го энергоблока в рядах В-Е и каркаса Бункерного отделения в рядах </w:t>
      </w:r>
      <w:proofErr w:type="gramStart"/>
      <w:r w:rsidR="00471CAD" w:rsidRPr="00EA5C09">
        <w:rPr>
          <w:rFonts w:ascii="Verdana" w:hAnsi="Verdana"/>
          <w:b/>
          <w:bCs/>
          <w:color w:val="000000"/>
          <w:sz w:val="22"/>
          <w:szCs w:val="22"/>
        </w:rPr>
        <w:t>Е-Ж</w:t>
      </w:r>
      <w:proofErr w:type="gramEnd"/>
    </w:p>
    <w:tbl>
      <w:tblPr>
        <w:tblW w:w="10106" w:type="dxa"/>
        <w:jc w:val="center"/>
        <w:tblLayout w:type="fixed"/>
        <w:tblLook w:val="0000" w:firstRow="0" w:lastRow="0" w:firstColumn="0" w:lastColumn="0" w:noHBand="0" w:noVBand="0"/>
      </w:tblPr>
      <w:tblGrid>
        <w:gridCol w:w="859"/>
        <w:gridCol w:w="1438"/>
        <w:gridCol w:w="789"/>
        <w:gridCol w:w="737"/>
        <w:gridCol w:w="1195"/>
        <w:gridCol w:w="317"/>
        <w:gridCol w:w="1039"/>
        <w:gridCol w:w="1559"/>
        <w:gridCol w:w="709"/>
        <w:gridCol w:w="709"/>
        <w:gridCol w:w="288"/>
        <w:gridCol w:w="456"/>
        <w:gridCol w:w="11"/>
      </w:tblGrid>
      <w:tr w:rsidR="00CD5ED3" w:rsidRPr="00F818DE" w14:paraId="2864E106" w14:textId="77777777" w:rsidTr="00CD5ED3">
        <w:trPr>
          <w:gridAfter w:val="1"/>
          <w:wAfter w:w="6" w:type="dxa"/>
          <w:trHeight w:val="588"/>
          <w:tblHeader/>
          <w:jc w:val="center"/>
        </w:trPr>
        <w:tc>
          <w:tcPr>
            <w:tcW w:w="859" w:type="dxa"/>
            <w:tcBorders>
              <w:top w:val="single" w:sz="4" w:space="0" w:color="auto"/>
              <w:left w:val="single" w:sz="4" w:space="0" w:color="auto"/>
              <w:bottom w:val="single" w:sz="4" w:space="0" w:color="auto"/>
              <w:right w:val="single" w:sz="4" w:space="0" w:color="auto"/>
            </w:tcBorders>
            <w:vAlign w:val="center"/>
          </w:tcPr>
          <w:p w14:paraId="5BAA9FA8"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 п/п</w:t>
            </w:r>
          </w:p>
        </w:tc>
        <w:tc>
          <w:tcPr>
            <w:tcW w:w="1438" w:type="dxa"/>
            <w:tcBorders>
              <w:top w:val="single" w:sz="4" w:space="0" w:color="auto"/>
              <w:left w:val="nil"/>
              <w:bottom w:val="single" w:sz="4" w:space="0" w:color="auto"/>
              <w:right w:val="single" w:sz="4" w:space="0" w:color="auto"/>
            </w:tcBorders>
            <w:vAlign w:val="center"/>
          </w:tcPr>
          <w:p w14:paraId="3BBBCB85" w14:textId="77777777" w:rsidR="00CD5ED3" w:rsidRPr="00F818DE" w:rsidRDefault="00CD5ED3" w:rsidP="00CD5ED3">
            <w:pPr>
              <w:spacing w:before="120" w:after="120"/>
              <w:jc w:val="center"/>
              <w:rPr>
                <w:bCs/>
                <w:sz w:val="22"/>
                <w:szCs w:val="22"/>
                <w:lang w:eastAsia="en-US"/>
              </w:rPr>
            </w:pPr>
            <w:proofErr w:type="spellStart"/>
            <w:proofErr w:type="gramStart"/>
            <w:r w:rsidRPr="00F818DE">
              <w:rPr>
                <w:bCs/>
                <w:sz w:val="22"/>
                <w:szCs w:val="22"/>
                <w:lang w:eastAsia="en-US"/>
              </w:rPr>
              <w:t>Наимено-вание</w:t>
            </w:r>
            <w:proofErr w:type="spellEnd"/>
            <w:proofErr w:type="gramEnd"/>
            <w:r w:rsidRPr="00F818DE">
              <w:rPr>
                <w:bCs/>
                <w:sz w:val="22"/>
                <w:szCs w:val="22"/>
                <w:lang w:eastAsia="en-US"/>
              </w:rPr>
              <w:t xml:space="preserve"> МТР</w:t>
            </w:r>
          </w:p>
        </w:tc>
        <w:tc>
          <w:tcPr>
            <w:tcW w:w="789" w:type="dxa"/>
            <w:tcBorders>
              <w:top w:val="single" w:sz="4" w:space="0" w:color="auto"/>
              <w:left w:val="nil"/>
              <w:bottom w:val="single" w:sz="4" w:space="0" w:color="auto"/>
              <w:right w:val="single" w:sz="4" w:space="0" w:color="auto"/>
            </w:tcBorders>
            <w:vAlign w:val="center"/>
          </w:tcPr>
          <w:p w14:paraId="2E7B7ED7"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ГОСТ, ТУ, СИ</w:t>
            </w:r>
          </w:p>
        </w:tc>
        <w:tc>
          <w:tcPr>
            <w:tcW w:w="737" w:type="dxa"/>
            <w:tcBorders>
              <w:top w:val="single" w:sz="4" w:space="0" w:color="auto"/>
              <w:left w:val="nil"/>
              <w:bottom w:val="single" w:sz="4" w:space="0" w:color="auto"/>
              <w:right w:val="single" w:sz="4" w:space="0" w:color="auto"/>
            </w:tcBorders>
            <w:vAlign w:val="center"/>
          </w:tcPr>
          <w:p w14:paraId="52BDC98F"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Ед. изм.</w:t>
            </w:r>
          </w:p>
        </w:tc>
        <w:tc>
          <w:tcPr>
            <w:tcW w:w="1512" w:type="dxa"/>
            <w:gridSpan w:val="2"/>
            <w:tcBorders>
              <w:top w:val="single" w:sz="4" w:space="0" w:color="auto"/>
              <w:left w:val="nil"/>
              <w:bottom w:val="single" w:sz="4" w:space="0" w:color="auto"/>
              <w:right w:val="single" w:sz="4" w:space="0" w:color="auto"/>
            </w:tcBorders>
            <w:vAlign w:val="center"/>
          </w:tcPr>
          <w:p w14:paraId="55EA496A"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Кол-во</w:t>
            </w:r>
          </w:p>
        </w:tc>
        <w:tc>
          <w:tcPr>
            <w:tcW w:w="1039" w:type="dxa"/>
            <w:tcBorders>
              <w:top w:val="single" w:sz="4" w:space="0" w:color="auto"/>
              <w:left w:val="nil"/>
              <w:bottom w:val="single" w:sz="4" w:space="0" w:color="auto"/>
              <w:right w:val="single" w:sz="4" w:space="0" w:color="auto"/>
            </w:tcBorders>
            <w:noWrap/>
            <w:vAlign w:val="center"/>
          </w:tcPr>
          <w:p w14:paraId="180F58E1"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Цена единицы, руб. без НДС</w:t>
            </w:r>
          </w:p>
        </w:tc>
        <w:tc>
          <w:tcPr>
            <w:tcW w:w="1559" w:type="dxa"/>
            <w:tcBorders>
              <w:top w:val="single" w:sz="4" w:space="0" w:color="auto"/>
              <w:left w:val="nil"/>
              <w:bottom w:val="single" w:sz="4" w:space="0" w:color="auto"/>
              <w:right w:val="single" w:sz="4" w:space="0" w:color="auto"/>
            </w:tcBorders>
            <w:vAlign w:val="center"/>
          </w:tcPr>
          <w:p w14:paraId="1FD15C66"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Общая цена, руб. без НДС</w:t>
            </w:r>
          </w:p>
        </w:tc>
        <w:tc>
          <w:tcPr>
            <w:tcW w:w="709" w:type="dxa"/>
            <w:tcBorders>
              <w:top w:val="single" w:sz="4" w:space="0" w:color="auto"/>
              <w:left w:val="nil"/>
              <w:bottom w:val="single" w:sz="4" w:space="0" w:color="auto"/>
              <w:right w:val="single" w:sz="4" w:space="0" w:color="auto"/>
            </w:tcBorders>
            <w:vAlign w:val="center"/>
          </w:tcPr>
          <w:p w14:paraId="3DD2726C"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Вид верификации</w:t>
            </w:r>
            <w:r w:rsidRPr="00F818DE">
              <w:rPr>
                <w:vertAlign w:val="superscript"/>
              </w:rPr>
              <w:footnoteReference w:id="2"/>
            </w:r>
          </w:p>
        </w:tc>
        <w:tc>
          <w:tcPr>
            <w:tcW w:w="709" w:type="dxa"/>
            <w:tcBorders>
              <w:top w:val="single" w:sz="4" w:space="0" w:color="auto"/>
              <w:left w:val="nil"/>
              <w:bottom w:val="single" w:sz="4" w:space="0" w:color="auto"/>
              <w:right w:val="single" w:sz="4" w:space="0" w:color="auto"/>
            </w:tcBorders>
            <w:vAlign w:val="center"/>
          </w:tcPr>
          <w:p w14:paraId="4D7C6A02"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Метод верификации</w:t>
            </w:r>
            <w:r w:rsidRPr="00F818DE">
              <w:rPr>
                <w:vertAlign w:val="superscript"/>
              </w:rPr>
              <w:footnoteReference w:id="3"/>
            </w:r>
          </w:p>
        </w:tc>
        <w:tc>
          <w:tcPr>
            <w:tcW w:w="744" w:type="dxa"/>
            <w:gridSpan w:val="2"/>
            <w:tcBorders>
              <w:top w:val="single" w:sz="4" w:space="0" w:color="auto"/>
              <w:left w:val="nil"/>
              <w:bottom w:val="single" w:sz="4" w:space="0" w:color="auto"/>
              <w:right w:val="single" w:sz="4" w:space="0" w:color="auto"/>
            </w:tcBorders>
            <w:vAlign w:val="center"/>
          </w:tcPr>
          <w:p w14:paraId="38FBA139" w14:textId="77777777" w:rsidR="00CD5ED3" w:rsidRPr="00F818DE" w:rsidRDefault="00CD5ED3" w:rsidP="00CD5ED3">
            <w:pPr>
              <w:spacing w:before="120" w:after="120"/>
              <w:jc w:val="center"/>
              <w:rPr>
                <w:bCs/>
                <w:sz w:val="22"/>
                <w:szCs w:val="22"/>
                <w:lang w:eastAsia="en-US"/>
              </w:rPr>
            </w:pPr>
            <w:r w:rsidRPr="00F818DE">
              <w:rPr>
                <w:bCs/>
                <w:sz w:val="22"/>
                <w:szCs w:val="22"/>
                <w:lang w:eastAsia="en-US"/>
              </w:rPr>
              <w:t>Участие Заказчика в верификации</w:t>
            </w:r>
            <w:r w:rsidRPr="00F818DE">
              <w:rPr>
                <w:vertAlign w:val="superscript"/>
              </w:rPr>
              <w:footnoteReference w:id="4"/>
            </w:r>
          </w:p>
        </w:tc>
      </w:tr>
      <w:tr w:rsidR="00CD5ED3" w:rsidRPr="00F818DE" w14:paraId="07151A91" w14:textId="77777777" w:rsidTr="00CD5ED3">
        <w:trPr>
          <w:trHeight w:val="285"/>
          <w:jc w:val="center"/>
        </w:trPr>
        <w:tc>
          <w:tcPr>
            <w:tcW w:w="10101" w:type="dxa"/>
            <w:gridSpan w:val="13"/>
            <w:tcBorders>
              <w:top w:val="single" w:sz="4" w:space="0" w:color="auto"/>
              <w:left w:val="single" w:sz="4" w:space="0" w:color="auto"/>
              <w:bottom w:val="single" w:sz="4" w:space="0" w:color="auto"/>
              <w:right w:val="single" w:sz="4" w:space="0" w:color="auto"/>
            </w:tcBorders>
            <w:vAlign w:val="center"/>
          </w:tcPr>
          <w:p w14:paraId="41196A70" w14:textId="77777777" w:rsidR="00CD5ED3" w:rsidRPr="00F818DE" w:rsidRDefault="00CD5ED3" w:rsidP="00CD5ED3">
            <w:pPr>
              <w:spacing w:before="120" w:after="120"/>
              <w:jc w:val="center"/>
              <w:rPr>
                <w:sz w:val="22"/>
                <w:szCs w:val="22"/>
                <w:lang w:eastAsia="en-US"/>
              </w:rPr>
            </w:pPr>
            <w:r w:rsidRPr="00F818DE">
              <w:rPr>
                <w:sz w:val="22"/>
                <w:szCs w:val="22"/>
                <w:lang w:eastAsia="en-US"/>
              </w:rPr>
              <w:t xml:space="preserve">Материалы, поставляемые </w:t>
            </w:r>
            <w:r>
              <w:rPr>
                <w:sz w:val="22"/>
                <w:szCs w:val="22"/>
                <w:lang w:eastAsia="en-US"/>
              </w:rPr>
              <w:t>Заказчиком</w:t>
            </w:r>
          </w:p>
        </w:tc>
      </w:tr>
      <w:tr w:rsidR="00CD5ED3" w:rsidRPr="00F818DE" w14:paraId="04BF4AF2"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4FA8D1EA" w14:textId="77777777" w:rsidR="00CD5ED3" w:rsidRPr="00F818DE" w:rsidRDefault="00CD5ED3"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tcPr>
          <w:p w14:paraId="1A89E26A" w14:textId="77777777" w:rsidR="00CD5ED3" w:rsidRPr="00F97454" w:rsidRDefault="00CD5ED3" w:rsidP="00CD5ED3">
            <w:pPr>
              <w:spacing w:line="244" w:lineRule="exact"/>
              <w:rPr>
                <w:rStyle w:val="26"/>
              </w:rPr>
            </w:pPr>
            <w:r>
              <w:rPr>
                <w:rStyle w:val="26"/>
              </w:rPr>
              <w:t xml:space="preserve">Покрывная эмаль </w:t>
            </w:r>
            <w:proofErr w:type="spellStart"/>
            <w:r w:rsidRPr="00E21CD8">
              <w:rPr>
                <w:rStyle w:val="26"/>
              </w:rPr>
              <w:t>Interthane</w:t>
            </w:r>
            <w:proofErr w:type="spellEnd"/>
            <w:r w:rsidRPr="00E21CD8">
              <w:rPr>
                <w:rStyle w:val="26"/>
              </w:rPr>
              <w:t xml:space="preserve"> 990 </w:t>
            </w:r>
          </w:p>
        </w:tc>
        <w:tc>
          <w:tcPr>
            <w:tcW w:w="789" w:type="dxa"/>
            <w:tcBorders>
              <w:top w:val="single" w:sz="4" w:space="0" w:color="auto"/>
              <w:left w:val="nil"/>
              <w:bottom w:val="single" w:sz="4" w:space="0" w:color="auto"/>
              <w:right w:val="single" w:sz="4" w:space="0" w:color="auto"/>
            </w:tcBorders>
            <w:vAlign w:val="bottom"/>
          </w:tcPr>
          <w:p w14:paraId="36BFBF45" w14:textId="77777777" w:rsidR="00CD5ED3" w:rsidRPr="00F818DE" w:rsidRDefault="00CD5ED3" w:rsidP="00CD5ED3">
            <w:pPr>
              <w:spacing w:line="250" w:lineRule="exact"/>
              <w:rPr>
                <w:sz w:val="22"/>
                <w:szCs w:val="22"/>
              </w:rPr>
            </w:pPr>
          </w:p>
        </w:tc>
        <w:tc>
          <w:tcPr>
            <w:tcW w:w="737" w:type="dxa"/>
            <w:tcBorders>
              <w:top w:val="single" w:sz="4" w:space="0" w:color="auto"/>
              <w:left w:val="nil"/>
              <w:bottom w:val="single" w:sz="4" w:space="0" w:color="auto"/>
              <w:right w:val="single" w:sz="4" w:space="0" w:color="auto"/>
            </w:tcBorders>
            <w:vAlign w:val="center"/>
          </w:tcPr>
          <w:p w14:paraId="75198DD5" w14:textId="77777777" w:rsidR="00CD5ED3" w:rsidRDefault="00CD5ED3" w:rsidP="00CD5ED3">
            <w:pPr>
              <w:spacing w:before="120" w:after="120"/>
              <w:jc w:val="both"/>
              <w:rPr>
                <w:sz w:val="22"/>
                <w:szCs w:val="22"/>
                <w:lang w:eastAsia="en-US"/>
              </w:rPr>
            </w:pPr>
            <w:r>
              <w:rPr>
                <w:sz w:val="22"/>
                <w:szCs w:val="22"/>
                <w:lang w:eastAsia="en-US"/>
              </w:rPr>
              <w:t>л</w:t>
            </w:r>
          </w:p>
        </w:tc>
        <w:tc>
          <w:tcPr>
            <w:tcW w:w="1512" w:type="dxa"/>
            <w:gridSpan w:val="2"/>
            <w:tcBorders>
              <w:top w:val="single" w:sz="4" w:space="0" w:color="auto"/>
              <w:left w:val="nil"/>
              <w:bottom w:val="single" w:sz="4" w:space="0" w:color="auto"/>
              <w:right w:val="single" w:sz="4" w:space="0" w:color="auto"/>
            </w:tcBorders>
            <w:vAlign w:val="center"/>
          </w:tcPr>
          <w:p w14:paraId="7063276D" w14:textId="02BB7266" w:rsidR="00CD5ED3" w:rsidRPr="00633EE0" w:rsidRDefault="00633EE0" w:rsidP="00CD5ED3">
            <w:pPr>
              <w:spacing w:before="120" w:after="120"/>
              <w:jc w:val="both"/>
              <w:rPr>
                <w:sz w:val="22"/>
                <w:szCs w:val="22"/>
                <w:lang w:eastAsia="en-US"/>
              </w:rPr>
            </w:pPr>
            <w:r>
              <w:rPr>
                <w:sz w:val="22"/>
                <w:szCs w:val="22"/>
                <w:lang w:eastAsia="en-US"/>
              </w:rPr>
              <w:t>5650</w:t>
            </w:r>
          </w:p>
        </w:tc>
        <w:tc>
          <w:tcPr>
            <w:tcW w:w="1039" w:type="dxa"/>
            <w:tcBorders>
              <w:top w:val="single" w:sz="4" w:space="0" w:color="auto"/>
              <w:left w:val="nil"/>
              <w:bottom w:val="single" w:sz="4" w:space="0" w:color="auto"/>
              <w:right w:val="single" w:sz="4" w:space="0" w:color="auto"/>
            </w:tcBorders>
            <w:noWrap/>
          </w:tcPr>
          <w:p w14:paraId="26EC74F7" w14:textId="77777777" w:rsidR="00CD5ED3" w:rsidRPr="00F818DE" w:rsidRDefault="00CD5ED3" w:rsidP="00CD5ED3">
            <w:pPr>
              <w:spacing w:line="244" w:lineRule="exact"/>
            </w:pPr>
          </w:p>
        </w:tc>
        <w:tc>
          <w:tcPr>
            <w:tcW w:w="1559" w:type="dxa"/>
            <w:tcBorders>
              <w:top w:val="single" w:sz="4" w:space="0" w:color="auto"/>
              <w:left w:val="nil"/>
              <w:bottom w:val="single" w:sz="4" w:space="0" w:color="auto"/>
              <w:right w:val="single" w:sz="4" w:space="0" w:color="auto"/>
            </w:tcBorders>
            <w:noWrap/>
          </w:tcPr>
          <w:p w14:paraId="584FDEA7" w14:textId="77777777" w:rsidR="00CD5ED3" w:rsidRPr="00F818DE" w:rsidRDefault="00CD5ED3" w:rsidP="00CD5ED3">
            <w:pPr>
              <w:spacing w:line="244" w:lineRule="exact"/>
            </w:pPr>
          </w:p>
        </w:tc>
        <w:tc>
          <w:tcPr>
            <w:tcW w:w="709" w:type="dxa"/>
            <w:tcBorders>
              <w:top w:val="single" w:sz="4" w:space="0" w:color="auto"/>
              <w:left w:val="nil"/>
              <w:bottom w:val="single" w:sz="4" w:space="0" w:color="auto"/>
              <w:right w:val="single" w:sz="4" w:space="0" w:color="auto"/>
            </w:tcBorders>
          </w:tcPr>
          <w:p w14:paraId="0B1D8BFB" w14:textId="77777777" w:rsidR="00CD5ED3" w:rsidRPr="00F818DE" w:rsidRDefault="00CD5ED3"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078FD176" w14:textId="77777777" w:rsidR="00CD5ED3" w:rsidRPr="00F818DE" w:rsidRDefault="00CD5ED3"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336354F7" w14:textId="77777777" w:rsidR="00CD5ED3" w:rsidRPr="00F818DE" w:rsidRDefault="00CD5ED3" w:rsidP="00CD5ED3">
            <w:pPr>
              <w:spacing w:before="120" w:after="120"/>
              <w:jc w:val="both"/>
              <w:rPr>
                <w:sz w:val="22"/>
                <w:szCs w:val="22"/>
                <w:lang w:eastAsia="en-US"/>
              </w:rPr>
            </w:pPr>
          </w:p>
        </w:tc>
      </w:tr>
      <w:tr w:rsidR="00CD5ED3" w:rsidRPr="00F818DE" w14:paraId="584A3FEF"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39AAD6C5" w14:textId="77777777" w:rsidR="00CD5ED3" w:rsidRPr="00F818DE" w:rsidRDefault="00CD5ED3"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tcPr>
          <w:p w14:paraId="69FE0786" w14:textId="77777777" w:rsidR="00CD5ED3" w:rsidRPr="00F97454" w:rsidRDefault="00CD5ED3" w:rsidP="00CD5ED3">
            <w:pPr>
              <w:spacing w:line="244" w:lineRule="exact"/>
              <w:rPr>
                <w:rStyle w:val="26"/>
              </w:rPr>
            </w:pPr>
            <w:r w:rsidRPr="00E21CD8">
              <w:rPr>
                <w:rStyle w:val="26"/>
              </w:rPr>
              <w:t>Разбавитель</w:t>
            </w:r>
            <w:r>
              <w:rPr>
                <w:rStyle w:val="26"/>
              </w:rPr>
              <w:t xml:space="preserve"> </w:t>
            </w:r>
            <w:r w:rsidRPr="00E21CD8">
              <w:rPr>
                <w:rStyle w:val="26"/>
              </w:rPr>
              <w:t>GTA 713</w:t>
            </w:r>
          </w:p>
        </w:tc>
        <w:tc>
          <w:tcPr>
            <w:tcW w:w="789" w:type="dxa"/>
            <w:tcBorders>
              <w:top w:val="single" w:sz="4" w:space="0" w:color="auto"/>
              <w:left w:val="nil"/>
              <w:bottom w:val="single" w:sz="4" w:space="0" w:color="auto"/>
              <w:right w:val="single" w:sz="4" w:space="0" w:color="auto"/>
            </w:tcBorders>
            <w:vAlign w:val="bottom"/>
          </w:tcPr>
          <w:p w14:paraId="51739637" w14:textId="77777777" w:rsidR="00CD5ED3" w:rsidRPr="00F818DE" w:rsidRDefault="00CD5ED3" w:rsidP="00CD5ED3">
            <w:pPr>
              <w:spacing w:line="250" w:lineRule="exact"/>
              <w:rPr>
                <w:sz w:val="22"/>
                <w:szCs w:val="22"/>
              </w:rPr>
            </w:pPr>
          </w:p>
        </w:tc>
        <w:tc>
          <w:tcPr>
            <w:tcW w:w="737" w:type="dxa"/>
            <w:tcBorders>
              <w:top w:val="single" w:sz="4" w:space="0" w:color="auto"/>
              <w:left w:val="nil"/>
              <w:bottom w:val="single" w:sz="4" w:space="0" w:color="auto"/>
              <w:right w:val="single" w:sz="4" w:space="0" w:color="auto"/>
            </w:tcBorders>
            <w:vAlign w:val="center"/>
          </w:tcPr>
          <w:p w14:paraId="5A56A375" w14:textId="77777777" w:rsidR="00CD5ED3" w:rsidRDefault="00CD5ED3" w:rsidP="00CD5ED3">
            <w:pPr>
              <w:spacing w:before="120" w:after="120"/>
              <w:jc w:val="both"/>
              <w:rPr>
                <w:sz w:val="22"/>
                <w:szCs w:val="22"/>
                <w:lang w:eastAsia="en-US"/>
              </w:rPr>
            </w:pPr>
            <w:r>
              <w:rPr>
                <w:sz w:val="22"/>
                <w:szCs w:val="22"/>
                <w:lang w:eastAsia="en-US"/>
              </w:rPr>
              <w:t>л</w:t>
            </w:r>
          </w:p>
        </w:tc>
        <w:tc>
          <w:tcPr>
            <w:tcW w:w="1512" w:type="dxa"/>
            <w:gridSpan w:val="2"/>
            <w:tcBorders>
              <w:top w:val="single" w:sz="4" w:space="0" w:color="auto"/>
              <w:left w:val="nil"/>
              <w:bottom w:val="single" w:sz="4" w:space="0" w:color="auto"/>
              <w:right w:val="single" w:sz="4" w:space="0" w:color="auto"/>
            </w:tcBorders>
            <w:vAlign w:val="center"/>
          </w:tcPr>
          <w:p w14:paraId="48C9936C" w14:textId="6C6C46F9" w:rsidR="00CD5ED3" w:rsidRPr="00BA2128" w:rsidRDefault="00633EE0" w:rsidP="00CD5ED3">
            <w:pPr>
              <w:spacing w:before="120" w:after="120"/>
              <w:jc w:val="both"/>
              <w:rPr>
                <w:sz w:val="22"/>
                <w:szCs w:val="22"/>
                <w:lang w:val="en-US" w:eastAsia="en-US"/>
              </w:rPr>
            </w:pPr>
            <w:r>
              <w:rPr>
                <w:sz w:val="22"/>
                <w:szCs w:val="22"/>
              </w:rPr>
              <w:t>1415</w:t>
            </w:r>
          </w:p>
        </w:tc>
        <w:tc>
          <w:tcPr>
            <w:tcW w:w="1039" w:type="dxa"/>
            <w:tcBorders>
              <w:top w:val="single" w:sz="4" w:space="0" w:color="auto"/>
              <w:left w:val="nil"/>
              <w:bottom w:val="single" w:sz="4" w:space="0" w:color="auto"/>
              <w:right w:val="single" w:sz="4" w:space="0" w:color="auto"/>
            </w:tcBorders>
            <w:noWrap/>
          </w:tcPr>
          <w:p w14:paraId="782980DB" w14:textId="77777777" w:rsidR="00CD5ED3" w:rsidRPr="00F818DE" w:rsidRDefault="00CD5ED3" w:rsidP="00CD5ED3">
            <w:pPr>
              <w:spacing w:line="244" w:lineRule="exact"/>
            </w:pPr>
          </w:p>
        </w:tc>
        <w:tc>
          <w:tcPr>
            <w:tcW w:w="1559" w:type="dxa"/>
            <w:tcBorders>
              <w:top w:val="single" w:sz="4" w:space="0" w:color="auto"/>
              <w:left w:val="nil"/>
              <w:bottom w:val="single" w:sz="4" w:space="0" w:color="auto"/>
              <w:right w:val="single" w:sz="4" w:space="0" w:color="auto"/>
            </w:tcBorders>
            <w:noWrap/>
          </w:tcPr>
          <w:p w14:paraId="6B413D9A" w14:textId="77777777" w:rsidR="00CD5ED3" w:rsidRPr="00F818DE" w:rsidRDefault="00CD5ED3" w:rsidP="00CD5ED3">
            <w:pPr>
              <w:spacing w:line="244" w:lineRule="exact"/>
            </w:pPr>
          </w:p>
        </w:tc>
        <w:tc>
          <w:tcPr>
            <w:tcW w:w="709" w:type="dxa"/>
            <w:tcBorders>
              <w:top w:val="single" w:sz="4" w:space="0" w:color="auto"/>
              <w:left w:val="nil"/>
              <w:bottom w:val="single" w:sz="4" w:space="0" w:color="auto"/>
              <w:right w:val="single" w:sz="4" w:space="0" w:color="auto"/>
            </w:tcBorders>
          </w:tcPr>
          <w:p w14:paraId="40E53A73" w14:textId="77777777" w:rsidR="00CD5ED3" w:rsidRPr="00F818DE" w:rsidRDefault="00CD5ED3"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35003135" w14:textId="77777777" w:rsidR="00CD5ED3" w:rsidRPr="00F818DE" w:rsidRDefault="00CD5ED3"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636C9984" w14:textId="77777777" w:rsidR="00CD5ED3" w:rsidRPr="00F818DE" w:rsidRDefault="00CD5ED3" w:rsidP="00CD5ED3">
            <w:pPr>
              <w:spacing w:before="120" w:after="120"/>
              <w:jc w:val="both"/>
              <w:rPr>
                <w:sz w:val="22"/>
                <w:szCs w:val="22"/>
                <w:lang w:eastAsia="en-US"/>
              </w:rPr>
            </w:pPr>
          </w:p>
        </w:tc>
      </w:tr>
      <w:tr w:rsidR="00CD5ED3" w:rsidRPr="00F818DE" w14:paraId="5890E7EC" w14:textId="77777777" w:rsidTr="00CD5ED3">
        <w:trPr>
          <w:trHeight w:val="285"/>
          <w:jc w:val="center"/>
        </w:trPr>
        <w:tc>
          <w:tcPr>
            <w:tcW w:w="10101" w:type="dxa"/>
            <w:gridSpan w:val="13"/>
            <w:tcBorders>
              <w:top w:val="single" w:sz="4" w:space="0" w:color="auto"/>
              <w:left w:val="single" w:sz="4" w:space="0" w:color="auto"/>
              <w:bottom w:val="single" w:sz="4" w:space="0" w:color="auto"/>
              <w:right w:val="single" w:sz="4" w:space="0" w:color="auto"/>
            </w:tcBorders>
            <w:vAlign w:val="center"/>
          </w:tcPr>
          <w:p w14:paraId="33838BA4" w14:textId="77777777" w:rsidR="00CD5ED3" w:rsidRPr="00F818DE" w:rsidRDefault="00CD5ED3" w:rsidP="00CD5ED3">
            <w:pPr>
              <w:spacing w:before="120" w:after="120"/>
              <w:jc w:val="center"/>
              <w:rPr>
                <w:sz w:val="22"/>
                <w:szCs w:val="22"/>
                <w:lang w:eastAsia="en-US"/>
              </w:rPr>
            </w:pPr>
            <w:r w:rsidRPr="00F818DE">
              <w:rPr>
                <w:sz w:val="22"/>
                <w:szCs w:val="22"/>
                <w:lang w:eastAsia="en-US"/>
              </w:rPr>
              <w:t>Материалы, поставляемые Подрядчиком</w:t>
            </w:r>
          </w:p>
        </w:tc>
      </w:tr>
      <w:tr w:rsidR="00CD5ED3" w:rsidRPr="00F818DE" w14:paraId="05BDB536"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4A1E1E4D" w14:textId="77777777" w:rsidR="00CD5ED3" w:rsidRPr="00F818DE" w:rsidRDefault="00CD5ED3"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tcPr>
          <w:p w14:paraId="007D5A73" w14:textId="77777777" w:rsidR="00CD5ED3" w:rsidRPr="00E5231D" w:rsidRDefault="00CD5ED3" w:rsidP="00CD5ED3">
            <w:pPr>
              <w:spacing w:line="244" w:lineRule="exact"/>
              <w:rPr>
                <w:sz w:val="22"/>
                <w:szCs w:val="22"/>
                <w:highlight w:val="yellow"/>
              </w:rPr>
            </w:pPr>
            <w:proofErr w:type="spellStart"/>
            <w:r w:rsidRPr="00BA2128">
              <w:rPr>
                <w:rStyle w:val="26"/>
              </w:rPr>
              <w:t>Купершлак</w:t>
            </w:r>
            <w:proofErr w:type="spellEnd"/>
          </w:p>
        </w:tc>
        <w:tc>
          <w:tcPr>
            <w:tcW w:w="789" w:type="dxa"/>
            <w:tcBorders>
              <w:top w:val="single" w:sz="4" w:space="0" w:color="auto"/>
              <w:left w:val="nil"/>
              <w:bottom w:val="single" w:sz="4" w:space="0" w:color="auto"/>
              <w:right w:val="single" w:sz="4" w:space="0" w:color="auto"/>
            </w:tcBorders>
            <w:vAlign w:val="bottom"/>
          </w:tcPr>
          <w:p w14:paraId="6403A586" w14:textId="77777777" w:rsidR="00CD5ED3" w:rsidRPr="006B72A3" w:rsidRDefault="00CD5ED3" w:rsidP="00CD5ED3">
            <w:pPr>
              <w:spacing w:line="250" w:lineRule="exact"/>
              <w:rPr>
                <w:sz w:val="22"/>
                <w:szCs w:val="22"/>
                <w:highlight w:val="yellow"/>
              </w:rPr>
            </w:pPr>
          </w:p>
        </w:tc>
        <w:tc>
          <w:tcPr>
            <w:tcW w:w="737" w:type="dxa"/>
            <w:tcBorders>
              <w:top w:val="single" w:sz="4" w:space="0" w:color="auto"/>
              <w:left w:val="nil"/>
              <w:bottom w:val="single" w:sz="4" w:space="0" w:color="auto"/>
              <w:right w:val="single" w:sz="4" w:space="0" w:color="auto"/>
            </w:tcBorders>
            <w:vAlign w:val="center"/>
          </w:tcPr>
          <w:p w14:paraId="7AF1E4E9" w14:textId="77777777" w:rsidR="00CD5ED3" w:rsidRPr="006B72A3" w:rsidRDefault="00CD5ED3" w:rsidP="00CD5ED3">
            <w:pPr>
              <w:spacing w:before="120" w:after="120"/>
              <w:jc w:val="both"/>
              <w:rPr>
                <w:sz w:val="22"/>
                <w:szCs w:val="22"/>
                <w:highlight w:val="yellow"/>
                <w:lang w:eastAsia="en-US"/>
              </w:rPr>
            </w:pPr>
          </w:p>
        </w:tc>
        <w:tc>
          <w:tcPr>
            <w:tcW w:w="1512" w:type="dxa"/>
            <w:gridSpan w:val="2"/>
            <w:tcBorders>
              <w:top w:val="single" w:sz="4" w:space="0" w:color="auto"/>
              <w:left w:val="nil"/>
              <w:bottom w:val="single" w:sz="4" w:space="0" w:color="auto"/>
              <w:right w:val="single" w:sz="4" w:space="0" w:color="auto"/>
            </w:tcBorders>
            <w:vAlign w:val="center"/>
          </w:tcPr>
          <w:p w14:paraId="2CE7C524" w14:textId="77777777" w:rsidR="00CD5ED3" w:rsidRPr="006B72A3" w:rsidRDefault="00CD5ED3" w:rsidP="00CD5ED3">
            <w:pPr>
              <w:spacing w:before="120" w:after="120"/>
              <w:jc w:val="both"/>
              <w:rPr>
                <w:sz w:val="22"/>
                <w:szCs w:val="22"/>
                <w:highlight w:val="yellow"/>
                <w:lang w:eastAsia="en-US"/>
              </w:rPr>
            </w:pPr>
          </w:p>
        </w:tc>
        <w:tc>
          <w:tcPr>
            <w:tcW w:w="1039" w:type="dxa"/>
            <w:tcBorders>
              <w:top w:val="single" w:sz="4" w:space="0" w:color="auto"/>
              <w:left w:val="nil"/>
              <w:bottom w:val="single" w:sz="4" w:space="0" w:color="auto"/>
              <w:right w:val="single" w:sz="4" w:space="0" w:color="auto"/>
            </w:tcBorders>
            <w:noWrap/>
          </w:tcPr>
          <w:p w14:paraId="5282D1B7" w14:textId="77777777" w:rsidR="00CD5ED3" w:rsidRPr="006B72A3" w:rsidRDefault="00CD5ED3" w:rsidP="00CD5ED3">
            <w:pPr>
              <w:spacing w:line="244" w:lineRule="exact"/>
              <w:rPr>
                <w:highlight w:val="yellow"/>
              </w:rPr>
            </w:pPr>
          </w:p>
        </w:tc>
        <w:tc>
          <w:tcPr>
            <w:tcW w:w="1559" w:type="dxa"/>
            <w:tcBorders>
              <w:top w:val="single" w:sz="4" w:space="0" w:color="auto"/>
              <w:left w:val="nil"/>
              <w:bottom w:val="single" w:sz="4" w:space="0" w:color="auto"/>
              <w:right w:val="single" w:sz="4" w:space="0" w:color="auto"/>
            </w:tcBorders>
            <w:noWrap/>
          </w:tcPr>
          <w:p w14:paraId="7FB438F0" w14:textId="77777777" w:rsidR="00CD5ED3" w:rsidRPr="006B72A3" w:rsidRDefault="00CD5ED3" w:rsidP="00CD5ED3">
            <w:pPr>
              <w:spacing w:line="244" w:lineRule="exact"/>
              <w:rPr>
                <w:highlight w:val="yellow"/>
              </w:rPr>
            </w:pPr>
          </w:p>
        </w:tc>
        <w:tc>
          <w:tcPr>
            <w:tcW w:w="709" w:type="dxa"/>
            <w:tcBorders>
              <w:top w:val="single" w:sz="4" w:space="0" w:color="auto"/>
              <w:left w:val="nil"/>
              <w:bottom w:val="single" w:sz="4" w:space="0" w:color="auto"/>
              <w:right w:val="single" w:sz="4" w:space="0" w:color="auto"/>
            </w:tcBorders>
          </w:tcPr>
          <w:p w14:paraId="3FF938C3" w14:textId="77777777" w:rsidR="00CD5ED3" w:rsidRPr="00F818DE" w:rsidRDefault="00CD5ED3"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57036821" w14:textId="77777777" w:rsidR="00CD5ED3" w:rsidRPr="00F818DE" w:rsidRDefault="00CD5ED3"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38BEAB48" w14:textId="77777777" w:rsidR="00CD5ED3" w:rsidRPr="00F818DE" w:rsidRDefault="00CD5ED3" w:rsidP="00CD5ED3">
            <w:pPr>
              <w:spacing w:before="120" w:after="120"/>
              <w:jc w:val="both"/>
              <w:rPr>
                <w:sz w:val="22"/>
                <w:szCs w:val="22"/>
                <w:lang w:eastAsia="en-US"/>
              </w:rPr>
            </w:pPr>
          </w:p>
        </w:tc>
      </w:tr>
      <w:tr w:rsidR="00CD5ED3" w:rsidRPr="00F818DE" w14:paraId="69E5D664"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59DD9A1A" w14:textId="77777777" w:rsidR="00CD5ED3" w:rsidRPr="00F818DE" w:rsidRDefault="00CD5ED3"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vAlign w:val="bottom"/>
          </w:tcPr>
          <w:p w14:paraId="256DCE35" w14:textId="77777777" w:rsidR="00CD5ED3" w:rsidRPr="00BA2128" w:rsidRDefault="00CD5ED3" w:rsidP="00CD5ED3">
            <w:pPr>
              <w:spacing w:line="244" w:lineRule="exact"/>
              <w:rPr>
                <w:sz w:val="22"/>
                <w:szCs w:val="22"/>
              </w:rPr>
            </w:pPr>
            <w:r w:rsidRPr="00BA2128">
              <w:rPr>
                <w:rStyle w:val="26"/>
              </w:rPr>
              <w:t xml:space="preserve">Грунт </w:t>
            </w:r>
            <w:proofErr w:type="spellStart"/>
            <w:r w:rsidRPr="00BA2128">
              <w:rPr>
                <w:rStyle w:val="26"/>
              </w:rPr>
              <w:t>Interprime</w:t>
            </w:r>
            <w:proofErr w:type="spellEnd"/>
            <w:r w:rsidRPr="00BA2128">
              <w:rPr>
                <w:rStyle w:val="26"/>
              </w:rPr>
              <w:t xml:space="preserve"> 198</w:t>
            </w:r>
          </w:p>
        </w:tc>
        <w:tc>
          <w:tcPr>
            <w:tcW w:w="789" w:type="dxa"/>
            <w:tcBorders>
              <w:top w:val="single" w:sz="4" w:space="0" w:color="auto"/>
              <w:left w:val="nil"/>
              <w:bottom w:val="single" w:sz="4" w:space="0" w:color="auto"/>
              <w:right w:val="single" w:sz="4" w:space="0" w:color="auto"/>
            </w:tcBorders>
            <w:vAlign w:val="bottom"/>
          </w:tcPr>
          <w:p w14:paraId="008C9D47" w14:textId="77777777" w:rsidR="00CD5ED3" w:rsidRPr="006B72A3" w:rsidRDefault="00CD5ED3" w:rsidP="00CD5ED3">
            <w:pPr>
              <w:spacing w:line="250" w:lineRule="exact"/>
              <w:rPr>
                <w:sz w:val="22"/>
                <w:szCs w:val="22"/>
                <w:highlight w:val="yellow"/>
              </w:rPr>
            </w:pPr>
          </w:p>
        </w:tc>
        <w:tc>
          <w:tcPr>
            <w:tcW w:w="737" w:type="dxa"/>
            <w:tcBorders>
              <w:top w:val="single" w:sz="4" w:space="0" w:color="auto"/>
              <w:left w:val="nil"/>
              <w:bottom w:val="single" w:sz="4" w:space="0" w:color="auto"/>
              <w:right w:val="single" w:sz="4" w:space="0" w:color="auto"/>
            </w:tcBorders>
            <w:vAlign w:val="center"/>
          </w:tcPr>
          <w:p w14:paraId="2D7A4DFD" w14:textId="77777777" w:rsidR="00CD5ED3" w:rsidRPr="006B72A3" w:rsidRDefault="00CD5ED3" w:rsidP="00CD5ED3">
            <w:pPr>
              <w:spacing w:before="120" w:after="120"/>
              <w:jc w:val="both"/>
              <w:rPr>
                <w:sz w:val="22"/>
                <w:szCs w:val="22"/>
                <w:highlight w:val="yellow"/>
                <w:lang w:eastAsia="en-US"/>
              </w:rPr>
            </w:pPr>
          </w:p>
        </w:tc>
        <w:tc>
          <w:tcPr>
            <w:tcW w:w="1512" w:type="dxa"/>
            <w:gridSpan w:val="2"/>
            <w:tcBorders>
              <w:top w:val="single" w:sz="4" w:space="0" w:color="auto"/>
              <w:left w:val="nil"/>
              <w:bottom w:val="single" w:sz="4" w:space="0" w:color="auto"/>
              <w:right w:val="single" w:sz="4" w:space="0" w:color="auto"/>
            </w:tcBorders>
            <w:vAlign w:val="center"/>
          </w:tcPr>
          <w:p w14:paraId="480EA84B" w14:textId="77777777" w:rsidR="00CD5ED3" w:rsidRPr="006B72A3" w:rsidRDefault="00CD5ED3" w:rsidP="00CD5ED3">
            <w:pPr>
              <w:spacing w:before="120" w:after="120"/>
              <w:jc w:val="both"/>
              <w:rPr>
                <w:sz w:val="22"/>
                <w:szCs w:val="22"/>
                <w:highlight w:val="yellow"/>
                <w:lang w:eastAsia="en-US"/>
              </w:rPr>
            </w:pPr>
          </w:p>
        </w:tc>
        <w:tc>
          <w:tcPr>
            <w:tcW w:w="1039" w:type="dxa"/>
            <w:tcBorders>
              <w:top w:val="single" w:sz="4" w:space="0" w:color="auto"/>
              <w:left w:val="nil"/>
              <w:bottom w:val="single" w:sz="4" w:space="0" w:color="auto"/>
              <w:right w:val="single" w:sz="4" w:space="0" w:color="auto"/>
            </w:tcBorders>
            <w:noWrap/>
            <w:vAlign w:val="bottom"/>
          </w:tcPr>
          <w:p w14:paraId="755B323A" w14:textId="77777777" w:rsidR="00CD5ED3" w:rsidRPr="006B72A3" w:rsidRDefault="00CD5ED3" w:rsidP="00CD5ED3">
            <w:pPr>
              <w:spacing w:line="244" w:lineRule="exact"/>
              <w:rPr>
                <w:highlight w:val="yellow"/>
              </w:rPr>
            </w:pPr>
          </w:p>
        </w:tc>
        <w:tc>
          <w:tcPr>
            <w:tcW w:w="1559" w:type="dxa"/>
            <w:tcBorders>
              <w:top w:val="single" w:sz="4" w:space="0" w:color="auto"/>
              <w:left w:val="nil"/>
              <w:bottom w:val="single" w:sz="4" w:space="0" w:color="auto"/>
              <w:right w:val="single" w:sz="4" w:space="0" w:color="auto"/>
            </w:tcBorders>
            <w:noWrap/>
            <w:vAlign w:val="bottom"/>
          </w:tcPr>
          <w:p w14:paraId="46A2CFA9" w14:textId="77777777" w:rsidR="00CD5ED3" w:rsidRPr="006B72A3" w:rsidRDefault="00CD5ED3" w:rsidP="00CD5ED3">
            <w:pPr>
              <w:spacing w:line="244" w:lineRule="exact"/>
              <w:rPr>
                <w:highlight w:val="yellow"/>
              </w:rPr>
            </w:pPr>
          </w:p>
        </w:tc>
        <w:tc>
          <w:tcPr>
            <w:tcW w:w="709" w:type="dxa"/>
            <w:tcBorders>
              <w:top w:val="single" w:sz="4" w:space="0" w:color="auto"/>
              <w:left w:val="nil"/>
              <w:bottom w:val="single" w:sz="4" w:space="0" w:color="auto"/>
              <w:right w:val="single" w:sz="4" w:space="0" w:color="auto"/>
            </w:tcBorders>
          </w:tcPr>
          <w:p w14:paraId="6F055225" w14:textId="77777777" w:rsidR="00CD5ED3" w:rsidRPr="00F818DE" w:rsidRDefault="00CD5ED3"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3A2D47C8" w14:textId="77777777" w:rsidR="00CD5ED3" w:rsidRPr="00F818DE" w:rsidRDefault="00CD5ED3"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7627A4AF" w14:textId="77777777" w:rsidR="00CD5ED3" w:rsidRPr="00F818DE" w:rsidRDefault="00CD5ED3" w:rsidP="00CD5ED3">
            <w:pPr>
              <w:spacing w:before="120" w:after="120"/>
              <w:jc w:val="both"/>
              <w:rPr>
                <w:sz w:val="22"/>
                <w:szCs w:val="22"/>
                <w:lang w:eastAsia="en-US"/>
              </w:rPr>
            </w:pPr>
          </w:p>
        </w:tc>
      </w:tr>
      <w:tr w:rsidR="00633EE0" w:rsidRPr="00F818DE" w14:paraId="43A0AFD6"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7D50CDE8" w14:textId="77777777" w:rsidR="00633EE0" w:rsidRPr="00F818DE" w:rsidRDefault="00633EE0"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vAlign w:val="bottom"/>
          </w:tcPr>
          <w:p w14:paraId="1FF82F53" w14:textId="716AE385" w:rsidR="00633EE0" w:rsidRPr="00BA2128" w:rsidRDefault="00633EE0" w:rsidP="00CD5ED3">
            <w:pPr>
              <w:spacing w:line="244" w:lineRule="exact"/>
              <w:rPr>
                <w:rStyle w:val="26"/>
              </w:rPr>
            </w:pPr>
            <w:r>
              <w:rPr>
                <w:sz w:val="22"/>
                <w:szCs w:val="22"/>
              </w:rPr>
              <w:t xml:space="preserve">Растворитель </w:t>
            </w:r>
            <w:r>
              <w:rPr>
                <w:sz w:val="22"/>
                <w:szCs w:val="22"/>
                <w:lang w:val="en-US"/>
              </w:rPr>
              <w:t>GTA</w:t>
            </w:r>
            <w:r w:rsidRPr="00334712">
              <w:rPr>
                <w:sz w:val="22"/>
                <w:szCs w:val="22"/>
              </w:rPr>
              <w:t xml:space="preserve"> 00</w:t>
            </w:r>
            <w:r w:rsidRPr="00E61DCB">
              <w:rPr>
                <w:sz w:val="22"/>
                <w:szCs w:val="22"/>
              </w:rPr>
              <w:t>7</w:t>
            </w:r>
          </w:p>
        </w:tc>
        <w:tc>
          <w:tcPr>
            <w:tcW w:w="789" w:type="dxa"/>
            <w:tcBorders>
              <w:top w:val="single" w:sz="4" w:space="0" w:color="auto"/>
              <w:left w:val="nil"/>
              <w:bottom w:val="single" w:sz="4" w:space="0" w:color="auto"/>
              <w:right w:val="single" w:sz="4" w:space="0" w:color="auto"/>
            </w:tcBorders>
            <w:vAlign w:val="bottom"/>
          </w:tcPr>
          <w:p w14:paraId="0F3C4851" w14:textId="77777777" w:rsidR="00633EE0" w:rsidRPr="006B72A3" w:rsidRDefault="00633EE0" w:rsidP="00CD5ED3">
            <w:pPr>
              <w:spacing w:line="250" w:lineRule="exact"/>
              <w:rPr>
                <w:sz w:val="22"/>
                <w:szCs w:val="22"/>
                <w:highlight w:val="yellow"/>
              </w:rPr>
            </w:pPr>
            <w:bookmarkStart w:id="2" w:name="_GoBack"/>
            <w:bookmarkEnd w:id="2"/>
          </w:p>
        </w:tc>
        <w:tc>
          <w:tcPr>
            <w:tcW w:w="737" w:type="dxa"/>
            <w:tcBorders>
              <w:top w:val="single" w:sz="4" w:space="0" w:color="auto"/>
              <w:left w:val="nil"/>
              <w:bottom w:val="single" w:sz="4" w:space="0" w:color="auto"/>
              <w:right w:val="single" w:sz="4" w:space="0" w:color="auto"/>
            </w:tcBorders>
            <w:vAlign w:val="center"/>
          </w:tcPr>
          <w:p w14:paraId="16AEF1A4" w14:textId="77777777" w:rsidR="00633EE0" w:rsidRPr="006B72A3" w:rsidRDefault="00633EE0" w:rsidP="00CD5ED3">
            <w:pPr>
              <w:spacing w:before="120" w:after="120"/>
              <w:jc w:val="both"/>
              <w:rPr>
                <w:sz w:val="22"/>
                <w:szCs w:val="22"/>
                <w:highlight w:val="yellow"/>
                <w:lang w:eastAsia="en-US"/>
              </w:rPr>
            </w:pPr>
          </w:p>
        </w:tc>
        <w:tc>
          <w:tcPr>
            <w:tcW w:w="1512" w:type="dxa"/>
            <w:gridSpan w:val="2"/>
            <w:tcBorders>
              <w:top w:val="single" w:sz="4" w:space="0" w:color="auto"/>
              <w:left w:val="nil"/>
              <w:bottom w:val="single" w:sz="4" w:space="0" w:color="auto"/>
              <w:right w:val="single" w:sz="4" w:space="0" w:color="auto"/>
            </w:tcBorders>
            <w:vAlign w:val="center"/>
          </w:tcPr>
          <w:p w14:paraId="5078EC7B" w14:textId="77777777" w:rsidR="00633EE0" w:rsidRPr="006B72A3" w:rsidRDefault="00633EE0" w:rsidP="00CD5ED3">
            <w:pPr>
              <w:spacing w:before="120" w:after="120"/>
              <w:jc w:val="both"/>
              <w:rPr>
                <w:sz w:val="22"/>
                <w:szCs w:val="22"/>
                <w:highlight w:val="yellow"/>
                <w:lang w:eastAsia="en-US"/>
              </w:rPr>
            </w:pPr>
          </w:p>
        </w:tc>
        <w:tc>
          <w:tcPr>
            <w:tcW w:w="1039" w:type="dxa"/>
            <w:tcBorders>
              <w:top w:val="single" w:sz="4" w:space="0" w:color="auto"/>
              <w:left w:val="nil"/>
              <w:bottom w:val="single" w:sz="4" w:space="0" w:color="auto"/>
              <w:right w:val="single" w:sz="4" w:space="0" w:color="auto"/>
            </w:tcBorders>
            <w:noWrap/>
            <w:vAlign w:val="bottom"/>
          </w:tcPr>
          <w:p w14:paraId="4A150499" w14:textId="77777777" w:rsidR="00633EE0" w:rsidRPr="006B72A3" w:rsidRDefault="00633EE0" w:rsidP="00CD5ED3">
            <w:pPr>
              <w:spacing w:line="244" w:lineRule="exact"/>
              <w:rPr>
                <w:highlight w:val="yellow"/>
              </w:rPr>
            </w:pPr>
          </w:p>
        </w:tc>
        <w:tc>
          <w:tcPr>
            <w:tcW w:w="1559" w:type="dxa"/>
            <w:tcBorders>
              <w:top w:val="single" w:sz="4" w:space="0" w:color="auto"/>
              <w:left w:val="nil"/>
              <w:bottom w:val="single" w:sz="4" w:space="0" w:color="auto"/>
              <w:right w:val="single" w:sz="4" w:space="0" w:color="auto"/>
            </w:tcBorders>
            <w:noWrap/>
            <w:vAlign w:val="bottom"/>
          </w:tcPr>
          <w:p w14:paraId="235E3A39" w14:textId="77777777" w:rsidR="00633EE0" w:rsidRPr="006B72A3" w:rsidRDefault="00633EE0" w:rsidP="00CD5ED3">
            <w:pPr>
              <w:spacing w:line="244" w:lineRule="exact"/>
              <w:rPr>
                <w:highlight w:val="yellow"/>
              </w:rPr>
            </w:pPr>
          </w:p>
        </w:tc>
        <w:tc>
          <w:tcPr>
            <w:tcW w:w="709" w:type="dxa"/>
            <w:tcBorders>
              <w:top w:val="single" w:sz="4" w:space="0" w:color="auto"/>
              <w:left w:val="nil"/>
              <w:bottom w:val="single" w:sz="4" w:space="0" w:color="auto"/>
              <w:right w:val="single" w:sz="4" w:space="0" w:color="auto"/>
            </w:tcBorders>
          </w:tcPr>
          <w:p w14:paraId="70EC71F9" w14:textId="77777777" w:rsidR="00633EE0" w:rsidRPr="00F818DE" w:rsidRDefault="00633EE0"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39DD526C" w14:textId="77777777" w:rsidR="00633EE0" w:rsidRPr="00F818DE" w:rsidRDefault="00633EE0"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7AAFC189" w14:textId="77777777" w:rsidR="00633EE0" w:rsidRPr="00F818DE" w:rsidRDefault="00633EE0" w:rsidP="00CD5ED3">
            <w:pPr>
              <w:spacing w:before="120" w:after="120"/>
              <w:jc w:val="both"/>
              <w:rPr>
                <w:sz w:val="22"/>
                <w:szCs w:val="22"/>
                <w:lang w:eastAsia="en-US"/>
              </w:rPr>
            </w:pPr>
          </w:p>
        </w:tc>
      </w:tr>
      <w:tr w:rsidR="00CD5ED3" w:rsidRPr="00F818DE" w14:paraId="6367DF9C" w14:textId="77777777" w:rsidTr="00CD5ED3">
        <w:trPr>
          <w:gridAfter w:val="1"/>
          <w:wAfter w:w="6" w:type="dxa"/>
          <w:trHeight w:val="285"/>
          <w:jc w:val="center"/>
        </w:trPr>
        <w:tc>
          <w:tcPr>
            <w:tcW w:w="859" w:type="dxa"/>
            <w:tcBorders>
              <w:top w:val="single" w:sz="4" w:space="0" w:color="auto"/>
              <w:left w:val="single" w:sz="4" w:space="0" w:color="auto"/>
              <w:bottom w:val="single" w:sz="4" w:space="0" w:color="auto"/>
              <w:right w:val="single" w:sz="4" w:space="0" w:color="auto"/>
            </w:tcBorders>
            <w:vAlign w:val="center"/>
          </w:tcPr>
          <w:p w14:paraId="315EAE3E" w14:textId="77777777" w:rsidR="00CD5ED3" w:rsidRPr="00F818DE" w:rsidRDefault="00CD5ED3" w:rsidP="00CD5ED3">
            <w:pPr>
              <w:numPr>
                <w:ilvl w:val="0"/>
                <w:numId w:val="10"/>
              </w:numPr>
              <w:spacing w:before="120" w:after="120"/>
              <w:ind w:left="785"/>
              <w:jc w:val="center"/>
              <w:rPr>
                <w:sz w:val="22"/>
                <w:szCs w:val="22"/>
                <w:lang w:eastAsia="en-US"/>
              </w:rPr>
            </w:pPr>
          </w:p>
        </w:tc>
        <w:tc>
          <w:tcPr>
            <w:tcW w:w="1438" w:type="dxa"/>
            <w:tcBorders>
              <w:top w:val="single" w:sz="4" w:space="0" w:color="auto"/>
              <w:left w:val="nil"/>
              <w:bottom w:val="single" w:sz="4" w:space="0" w:color="auto"/>
              <w:right w:val="single" w:sz="4" w:space="0" w:color="auto"/>
            </w:tcBorders>
            <w:vAlign w:val="bottom"/>
          </w:tcPr>
          <w:p w14:paraId="184F5A4A" w14:textId="77777777" w:rsidR="00CD5ED3" w:rsidRPr="00BA2128" w:rsidRDefault="00CD5ED3" w:rsidP="00CD5ED3">
            <w:pPr>
              <w:spacing w:line="244" w:lineRule="exact"/>
              <w:rPr>
                <w:rStyle w:val="26"/>
              </w:rPr>
            </w:pPr>
            <w:r w:rsidRPr="00BA2128">
              <w:rPr>
                <w:rStyle w:val="26"/>
              </w:rPr>
              <w:t xml:space="preserve">Покрывная эмаль </w:t>
            </w:r>
            <w:proofErr w:type="spellStart"/>
            <w:r w:rsidRPr="00BA2128">
              <w:rPr>
                <w:rStyle w:val="26"/>
              </w:rPr>
              <w:t>Interthane</w:t>
            </w:r>
            <w:proofErr w:type="spellEnd"/>
            <w:r w:rsidRPr="00BA2128">
              <w:rPr>
                <w:rStyle w:val="26"/>
              </w:rPr>
              <w:t xml:space="preserve"> 990</w:t>
            </w:r>
          </w:p>
        </w:tc>
        <w:tc>
          <w:tcPr>
            <w:tcW w:w="789" w:type="dxa"/>
            <w:tcBorders>
              <w:top w:val="single" w:sz="4" w:space="0" w:color="auto"/>
              <w:left w:val="nil"/>
              <w:bottom w:val="single" w:sz="4" w:space="0" w:color="auto"/>
              <w:right w:val="single" w:sz="4" w:space="0" w:color="auto"/>
            </w:tcBorders>
            <w:vAlign w:val="bottom"/>
          </w:tcPr>
          <w:p w14:paraId="37479396" w14:textId="77777777" w:rsidR="00CD5ED3" w:rsidRPr="006B72A3" w:rsidRDefault="00CD5ED3" w:rsidP="00CD5ED3">
            <w:pPr>
              <w:spacing w:line="250" w:lineRule="exact"/>
              <w:rPr>
                <w:sz w:val="22"/>
                <w:szCs w:val="22"/>
                <w:highlight w:val="yellow"/>
              </w:rPr>
            </w:pPr>
          </w:p>
        </w:tc>
        <w:tc>
          <w:tcPr>
            <w:tcW w:w="737" w:type="dxa"/>
            <w:tcBorders>
              <w:top w:val="single" w:sz="4" w:space="0" w:color="auto"/>
              <w:left w:val="nil"/>
              <w:bottom w:val="single" w:sz="4" w:space="0" w:color="auto"/>
              <w:right w:val="single" w:sz="4" w:space="0" w:color="auto"/>
            </w:tcBorders>
            <w:vAlign w:val="center"/>
          </w:tcPr>
          <w:p w14:paraId="4FF5BF01" w14:textId="77777777" w:rsidR="00CD5ED3" w:rsidRPr="006B72A3" w:rsidRDefault="00CD5ED3" w:rsidP="00CD5ED3">
            <w:pPr>
              <w:spacing w:before="120" w:after="120"/>
              <w:jc w:val="both"/>
              <w:rPr>
                <w:sz w:val="22"/>
                <w:szCs w:val="22"/>
                <w:highlight w:val="yellow"/>
                <w:lang w:eastAsia="en-US"/>
              </w:rPr>
            </w:pPr>
          </w:p>
        </w:tc>
        <w:tc>
          <w:tcPr>
            <w:tcW w:w="1512" w:type="dxa"/>
            <w:gridSpan w:val="2"/>
            <w:tcBorders>
              <w:top w:val="single" w:sz="4" w:space="0" w:color="auto"/>
              <w:left w:val="nil"/>
              <w:bottom w:val="single" w:sz="4" w:space="0" w:color="auto"/>
              <w:right w:val="single" w:sz="4" w:space="0" w:color="auto"/>
            </w:tcBorders>
            <w:vAlign w:val="center"/>
          </w:tcPr>
          <w:p w14:paraId="21AD5737" w14:textId="77777777" w:rsidR="00CD5ED3" w:rsidRPr="006B72A3" w:rsidRDefault="00CD5ED3" w:rsidP="00CD5ED3">
            <w:pPr>
              <w:spacing w:before="120" w:after="120"/>
              <w:jc w:val="both"/>
              <w:rPr>
                <w:sz w:val="22"/>
                <w:szCs w:val="22"/>
                <w:highlight w:val="yellow"/>
                <w:lang w:eastAsia="en-US"/>
              </w:rPr>
            </w:pPr>
          </w:p>
        </w:tc>
        <w:tc>
          <w:tcPr>
            <w:tcW w:w="1039" w:type="dxa"/>
            <w:tcBorders>
              <w:top w:val="single" w:sz="4" w:space="0" w:color="auto"/>
              <w:left w:val="nil"/>
              <w:bottom w:val="single" w:sz="4" w:space="0" w:color="auto"/>
              <w:right w:val="single" w:sz="4" w:space="0" w:color="auto"/>
            </w:tcBorders>
            <w:noWrap/>
            <w:vAlign w:val="bottom"/>
          </w:tcPr>
          <w:p w14:paraId="11F7A842" w14:textId="77777777" w:rsidR="00CD5ED3" w:rsidRPr="006B72A3" w:rsidRDefault="00CD5ED3" w:rsidP="00CD5ED3">
            <w:pPr>
              <w:spacing w:line="244" w:lineRule="exact"/>
              <w:rPr>
                <w:highlight w:val="yellow"/>
              </w:rPr>
            </w:pPr>
          </w:p>
        </w:tc>
        <w:tc>
          <w:tcPr>
            <w:tcW w:w="1559" w:type="dxa"/>
            <w:tcBorders>
              <w:top w:val="single" w:sz="4" w:space="0" w:color="auto"/>
              <w:left w:val="nil"/>
              <w:bottom w:val="single" w:sz="4" w:space="0" w:color="auto"/>
              <w:right w:val="single" w:sz="4" w:space="0" w:color="auto"/>
            </w:tcBorders>
            <w:noWrap/>
            <w:vAlign w:val="bottom"/>
          </w:tcPr>
          <w:p w14:paraId="64FEA632" w14:textId="77777777" w:rsidR="00CD5ED3" w:rsidRPr="006B72A3" w:rsidRDefault="00CD5ED3" w:rsidP="00CD5ED3">
            <w:pPr>
              <w:spacing w:line="244" w:lineRule="exact"/>
              <w:rPr>
                <w:highlight w:val="yellow"/>
              </w:rPr>
            </w:pPr>
          </w:p>
        </w:tc>
        <w:tc>
          <w:tcPr>
            <w:tcW w:w="709" w:type="dxa"/>
            <w:tcBorders>
              <w:top w:val="single" w:sz="4" w:space="0" w:color="auto"/>
              <w:left w:val="nil"/>
              <w:bottom w:val="single" w:sz="4" w:space="0" w:color="auto"/>
              <w:right w:val="single" w:sz="4" w:space="0" w:color="auto"/>
            </w:tcBorders>
          </w:tcPr>
          <w:p w14:paraId="183AAB2D" w14:textId="77777777" w:rsidR="00CD5ED3" w:rsidRPr="00F818DE" w:rsidRDefault="00CD5ED3" w:rsidP="00CD5ED3">
            <w:pPr>
              <w:spacing w:before="120" w:after="120"/>
              <w:jc w:val="both"/>
              <w:rPr>
                <w:sz w:val="22"/>
                <w:szCs w:val="22"/>
                <w:lang w:eastAsia="en-US"/>
              </w:rPr>
            </w:pPr>
          </w:p>
        </w:tc>
        <w:tc>
          <w:tcPr>
            <w:tcW w:w="709" w:type="dxa"/>
            <w:tcBorders>
              <w:top w:val="single" w:sz="4" w:space="0" w:color="auto"/>
              <w:left w:val="nil"/>
              <w:bottom w:val="single" w:sz="4" w:space="0" w:color="auto"/>
              <w:right w:val="single" w:sz="4" w:space="0" w:color="auto"/>
            </w:tcBorders>
          </w:tcPr>
          <w:p w14:paraId="1DC59D1D" w14:textId="77777777" w:rsidR="00CD5ED3" w:rsidRPr="00F818DE" w:rsidRDefault="00CD5ED3" w:rsidP="00CD5ED3">
            <w:pPr>
              <w:spacing w:before="120" w:after="120"/>
              <w:jc w:val="both"/>
              <w:rPr>
                <w:sz w:val="22"/>
                <w:szCs w:val="22"/>
                <w:lang w:eastAsia="en-US"/>
              </w:rPr>
            </w:pPr>
          </w:p>
        </w:tc>
        <w:tc>
          <w:tcPr>
            <w:tcW w:w="744" w:type="dxa"/>
            <w:gridSpan w:val="2"/>
            <w:tcBorders>
              <w:top w:val="single" w:sz="4" w:space="0" w:color="auto"/>
              <w:left w:val="nil"/>
              <w:bottom w:val="single" w:sz="4" w:space="0" w:color="auto"/>
              <w:right w:val="single" w:sz="4" w:space="0" w:color="auto"/>
            </w:tcBorders>
          </w:tcPr>
          <w:p w14:paraId="41292B1D" w14:textId="77777777" w:rsidR="00CD5ED3" w:rsidRPr="00F818DE" w:rsidRDefault="00CD5ED3" w:rsidP="00CD5ED3">
            <w:pPr>
              <w:spacing w:before="120" w:after="120"/>
              <w:jc w:val="both"/>
              <w:rPr>
                <w:sz w:val="22"/>
                <w:szCs w:val="22"/>
                <w:lang w:eastAsia="en-US"/>
              </w:rPr>
            </w:pPr>
          </w:p>
        </w:tc>
      </w:tr>
      <w:tr w:rsidR="006C2578" w:rsidRPr="006C2578" w14:paraId="4568BF44" w14:textId="77777777" w:rsidTr="00CD5ED3">
        <w:tblPrEx>
          <w:tblLook w:val="04A0" w:firstRow="1" w:lastRow="0" w:firstColumn="1" w:lastColumn="0" w:noHBand="0" w:noVBand="1"/>
        </w:tblPrEx>
        <w:trPr>
          <w:gridAfter w:val="2"/>
          <w:wAfter w:w="467" w:type="dxa"/>
          <w:jc w:val="center"/>
        </w:trPr>
        <w:tc>
          <w:tcPr>
            <w:tcW w:w="5018" w:type="dxa"/>
            <w:gridSpan w:val="5"/>
          </w:tcPr>
          <w:p w14:paraId="6C1A2897"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gridSpan w:val="6"/>
          </w:tcPr>
          <w:p w14:paraId="4294114E"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1DA23254" w14:textId="77777777" w:rsidTr="00CD5ED3">
        <w:tblPrEx>
          <w:tblLook w:val="04A0" w:firstRow="1" w:lastRow="0" w:firstColumn="1" w:lastColumn="0" w:noHBand="0" w:noVBand="1"/>
        </w:tblPrEx>
        <w:trPr>
          <w:gridAfter w:val="2"/>
          <w:wAfter w:w="467" w:type="dxa"/>
          <w:jc w:val="center"/>
        </w:trPr>
        <w:tc>
          <w:tcPr>
            <w:tcW w:w="5018" w:type="dxa"/>
            <w:gridSpan w:val="5"/>
          </w:tcPr>
          <w:p w14:paraId="5E7E7D0D" w14:textId="77777777" w:rsidR="006C2578" w:rsidRPr="006C2578" w:rsidRDefault="006C2578" w:rsidP="006C2578">
            <w:pPr>
              <w:ind w:right="-125"/>
              <w:jc w:val="both"/>
              <w:rPr>
                <w:rFonts w:ascii="Verdana" w:hAnsi="Verdana"/>
                <w:sz w:val="22"/>
                <w:szCs w:val="22"/>
              </w:rPr>
            </w:pPr>
          </w:p>
          <w:p w14:paraId="35904466" w14:textId="77777777" w:rsidR="006C2578" w:rsidRPr="006C2578" w:rsidRDefault="006C2578" w:rsidP="006C2578">
            <w:pPr>
              <w:ind w:right="-125"/>
              <w:jc w:val="both"/>
              <w:rPr>
                <w:rFonts w:ascii="Verdana" w:hAnsi="Verdana"/>
                <w:sz w:val="22"/>
                <w:szCs w:val="22"/>
              </w:rPr>
            </w:pPr>
          </w:p>
          <w:p w14:paraId="7A9CCD60"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6C7FD149"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gridSpan w:val="6"/>
          </w:tcPr>
          <w:p w14:paraId="7E8CCFA2" w14:textId="3F4DB021" w:rsidR="006C2578" w:rsidRPr="006C2578" w:rsidRDefault="002654E5" w:rsidP="006C2578">
            <w:pPr>
              <w:ind w:right="-125"/>
              <w:jc w:val="both"/>
              <w:rPr>
                <w:rFonts w:ascii="Verdana" w:hAnsi="Verdana"/>
                <w:sz w:val="22"/>
                <w:szCs w:val="22"/>
              </w:rPr>
            </w:pPr>
            <w:r>
              <w:rPr>
                <w:rFonts w:ascii="Verdana" w:hAnsi="Verdana"/>
                <w:sz w:val="22"/>
                <w:szCs w:val="22"/>
              </w:rPr>
              <w:t>ПАО «Юнипро»</w:t>
            </w:r>
          </w:p>
          <w:p w14:paraId="7B066C44" w14:textId="77777777" w:rsidR="006C2578" w:rsidRPr="006C2578" w:rsidRDefault="006C2578" w:rsidP="006C2578">
            <w:pPr>
              <w:ind w:right="-125"/>
              <w:jc w:val="both"/>
              <w:rPr>
                <w:rFonts w:ascii="Verdana" w:hAnsi="Verdana"/>
                <w:sz w:val="22"/>
                <w:szCs w:val="22"/>
              </w:rPr>
            </w:pPr>
          </w:p>
          <w:p w14:paraId="407454A1"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49DF7BEE" w14:textId="68833790" w:rsidR="006C2578" w:rsidRPr="006C2578" w:rsidRDefault="006C2578" w:rsidP="006C2578">
            <w:pPr>
              <w:ind w:right="-125"/>
              <w:jc w:val="both"/>
              <w:rPr>
                <w:rFonts w:ascii="Verdana" w:hAnsi="Verdana"/>
                <w:sz w:val="22"/>
                <w:szCs w:val="22"/>
              </w:rPr>
            </w:pPr>
          </w:p>
        </w:tc>
      </w:tr>
    </w:tbl>
    <w:p w14:paraId="72718453" w14:textId="77777777" w:rsidR="006C2578" w:rsidRPr="006C2578" w:rsidRDefault="006C2578" w:rsidP="006C2578">
      <w:pPr>
        <w:ind w:firstLine="567"/>
        <w:rPr>
          <w:rFonts w:ascii="Verdana" w:hAnsi="Verdana"/>
          <w:color w:val="000000"/>
          <w:sz w:val="22"/>
          <w:szCs w:val="22"/>
        </w:rPr>
      </w:pPr>
    </w:p>
    <w:p w14:paraId="6B9DDA7E" w14:textId="77777777" w:rsidR="006C2578" w:rsidRPr="006C2578" w:rsidRDefault="006C2578" w:rsidP="006C2578">
      <w:pPr>
        <w:rPr>
          <w:sz w:val="22"/>
          <w:szCs w:val="22"/>
        </w:rPr>
      </w:pPr>
    </w:p>
    <w:p w14:paraId="21D41301" w14:textId="2AE63EBE" w:rsidR="006C2578" w:rsidRPr="006C2578" w:rsidRDefault="006C2578" w:rsidP="006C2578">
      <w:pPr>
        <w:ind w:left="5387"/>
        <w:jc w:val="both"/>
        <w:rPr>
          <w:rFonts w:ascii="Verdana" w:hAnsi="Verdana"/>
          <w:color w:val="000000"/>
          <w:sz w:val="22"/>
          <w:szCs w:val="22"/>
        </w:rPr>
      </w:pPr>
      <w:r w:rsidRPr="006C2578">
        <w:rPr>
          <w:sz w:val="22"/>
          <w:szCs w:val="22"/>
        </w:rPr>
        <w:br w:type="page"/>
      </w:r>
      <w:r w:rsidRPr="006C2578">
        <w:rPr>
          <w:rFonts w:ascii="Verdana" w:hAnsi="Verdana"/>
          <w:color w:val="000000"/>
          <w:sz w:val="22"/>
          <w:szCs w:val="22"/>
        </w:rPr>
        <w:lastRenderedPageBreak/>
        <w:t xml:space="preserve">Приложение № </w:t>
      </w:r>
      <w:r w:rsidR="008C402E">
        <w:rPr>
          <w:rFonts w:ascii="Verdana" w:hAnsi="Verdana"/>
          <w:color w:val="000000"/>
          <w:sz w:val="22"/>
          <w:szCs w:val="22"/>
        </w:rPr>
        <w:t>6</w:t>
      </w:r>
      <w:r w:rsidRPr="006C2578">
        <w:rPr>
          <w:rFonts w:ascii="Verdana" w:hAnsi="Verdana"/>
          <w:color w:val="000000"/>
          <w:sz w:val="22"/>
          <w:szCs w:val="22"/>
        </w:rPr>
        <w:t xml:space="preserve"> </w:t>
      </w:r>
    </w:p>
    <w:p w14:paraId="5FE9D152"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28102D54"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0FA7B0A2" w14:textId="77777777" w:rsidR="006C2578" w:rsidRPr="006C2578" w:rsidRDefault="006C2578" w:rsidP="006C2578">
      <w:pPr>
        <w:spacing w:before="120" w:after="120"/>
        <w:jc w:val="center"/>
        <w:rPr>
          <w:rFonts w:ascii="Verdana" w:hAnsi="Verdana"/>
          <w:b/>
          <w:sz w:val="22"/>
          <w:szCs w:val="22"/>
        </w:rPr>
      </w:pPr>
      <w:r w:rsidRPr="006C2578">
        <w:rPr>
          <w:rFonts w:ascii="Verdana" w:hAnsi="Verdana"/>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6C2578" w:rsidRPr="006C2578" w14:paraId="14E9396E" w14:textId="77777777" w:rsidTr="00D00ABD">
        <w:trPr>
          <w:trHeight w:val="6784"/>
        </w:trPr>
        <w:tc>
          <w:tcPr>
            <w:tcW w:w="9570" w:type="dxa"/>
            <w:shd w:val="clear" w:color="auto" w:fill="auto"/>
          </w:tcPr>
          <w:p w14:paraId="2F2FE469" w14:textId="77777777" w:rsidR="006C2578" w:rsidRPr="006C2578" w:rsidRDefault="006C2578" w:rsidP="006C2578">
            <w:pPr>
              <w:rPr>
                <w:rFonts w:ascii="Verdana" w:hAnsi="Verdana"/>
                <w:b/>
                <w:sz w:val="22"/>
                <w:szCs w:val="22"/>
              </w:rPr>
            </w:pPr>
          </w:p>
          <w:p w14:paraId="5B5A5467"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Итоговый акт </w:t>
            </w:r>
          </w:p>
          <w:p w14:paraId="3364DF77"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сдачи-приемки работ </w:t>
            </w:r>
          </w:p>
          <w:p w14:paraId="3FDDAF39" w14:textId="77777777" w:rsidR="006C2578" w:rsidRPr="006C2578" w:rsidRDefault="006C2578" w:rsidP="006C2578">
            <w:pPr>
              <w:jc w:val="center"/>
              <w:rPr>
                <w:rFonts w:ascii="Verdana" w:hAnsi="Verdana"/>
                <w:b/>
                <w:sz w:val="22"/>
                <w:szCs w:val="22"/>
              </w:rPr>
            </w:pPr>
          </w:p>
          <w:p w14:paraId="3697F320"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_________от ___________201__ года</w:t>
            </w:r>
          </w:p>
          <w:p w14:paraId="7E56EF28" w14:textId="77777777" w:rsidR="006C2578" w:rsidRPr="006C2578" w:rsidRDefault="006C2578" w:rsidP="006C2578">
            <w:pPr>
              <w:ind w:left="284" w:right="140"/>
              <w:jc w:val="center"/>
              <w:rPr>
                <w:rFonts w:ascii="Verdana" w:hAnsi="Verdana"/>
                <w:sz w:val="22"/>
                <w:szCs w:val="22"/>
              </w:rPr>
            </w:pPr>
          </w:p>
          <w:p w14:paraId="6821DE3F" w14:textId="77777777" w:rsidR="006C2578" w:rsidRPr="006C2578" w:rsidRDefault="006C2578" w:rsidP="006C2578">
            <w:pPr>
              <w:ind w:left="284" w:right="140"/>
              <w:rPr>
                <w:rFonts w:ascii="Verdana" w:hAnsi="Verdana"/>
                <w:sz w:val="22"/>
                <w:szCs w:val="22"/>
              </w:rPr>
            </w:pPr>
            <w:r w:rsidRPr="006C2578">
              <w:rPr>
                <w:rFonts w:ascii="Verdana" w:hAnsi="Verdana"/>
                <w:sz w:val="22"/>
                <w:szCs w:val="22"/>
              </w:rPr>
              <w:t>г. Шарыпово</w:t>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00C26390">
              <w:rPr>
                <w:rFonts w:ascii="Verdana" w:hAnsi="Verdana"/>
                <w:sz w:val="22"/>
                <w:szCs w:val="22"/>
              </w:rPr>
              <w:t xml:space="preserve"> </w:t>
            </w:r>
            <w:r w:rsidRPr="006C2578">
              <w:rPr>
                <w:rFonts w:ascii="Verdana" w:hAnsi="Verdana"/>
                <w:sz w:val="22"/>
                <w:szCs w:val="22"/>
              </w:rPr>
              <w:t xml:space="preserve"> </w:t>
            </w:r>
            <w:proofErr w:type="gramStart"/>
            <w:r w:rsidRPr="006C2578">
              <w:rPr>
                <w:rFonts w:ascii="Verdana" w:hAnsi="Verdana"/>
                <w:sz w:val="22"/>
                <w:szCs w:val="22"/>
              </w:rPr>
              <w:t xml:space="preserve">   «</w:t>
            </w:r>
            <w:proofErr w:type="gramEnd"/>
            <w:r w:rsidRPr="006C2578">
              <w:rPr>
                <w:rFonts w:ascii="Verdana" w:hAnsi="Verdana"/>
                <w:sz w:val="22"/>
                <w:szCs w:val="22"/>
              </w:rPr>
              <w:t xml:space="preserve"> ___»________________201__ года</w:t>
            </w:r>
          </w:p>
          <w:p w14:paraId="7657F585" w14:textId="77777777" w:rsidR="006C2578" w:rsidRPr="006C2578" w:rsidRDefault="006C2578" w:rsidP="006C2578">
            <w:pPr>
              <w:ind w:right="140"/>
              <w:jc w:val="both"/>
              <w:rPr>
                <w:rFonts w:ascii="Verdana" w:hAnsi="Verdana"/>
                <w:sz w:val="22"/>
                <w:szCs w:val="22"/>
              </w:rPr>
            </w:pPr>
          </w:p>
          <w:p w14:paraId="2772D8F8" w14:textId="77777777" w:rsidR="006C2578" w:rsidRPr="006C2578" w:rsidRDefault="00445040" w:rsidP="00445040">
            <w:pPr>
              <w:tabs>
                <w:tab w:val="left" w:pos="3261"/>
              </w:tabs>
              <w:ind w:left="284" w:right="140"/>
              <w:jc w:val="both"/>
              <w:rPr>
                <w:rFonts w:ascii="Verdana" w:hAnsi="Verdana"/>
                <w:sz w:val="22"/>
                <w:szCs w:val="22"/>
              </w:rPr>
            </w:pPr>
            <w:r>
              <w:rPr>
                <w:rFonts w:ascii="Verdana" w:hAnsi="Verdana"/>
                <w:sz w:val="22"/>
                <w:szCs w:val="22"/>
              </w:rPr>
              <w:t>Мы, нижеподписавшиеся, П</w:t>
            </w:r>
            <w:r w:rsidR="006C2578" w:rsidRPr="006C2578">
              <w:rPr>
                <w:rFonts w:ascii="Verdana" w:hAnsi="Verdana"/>
                <w:sz w:val="22"/>
                <w:szCs w:val="22"/>
              </w:rPr>
              <w:t>АО «</w:t>
            </w:r>
            <w:r>
              <w:rPr>
                <w:rFonts w:ascii="Verdana" w:hAnsi="Verdana"/>
                <w:sz w:val="22"/>
                <w:szCs w:val="22"/>
              </w:rPr>
              <w:t>Юнипро</w:t>
            </w:r>
            <w:r w:rsidR="006C2578" w:rsidRPr="006C2578">
              <w:rPr>
                <w:rFonts w:ascii="Verdana" w:hAnsi="Verdana"/>
                <w:sz w:val="22"/>
                <w:szCs w:val="22"/>
              </w:rPr>
              <w:t>»,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
          <w:p w14:paraId="7BFA5A10" w14:textId="77777777" w:rsidR="006C2578" w:rsidRPr="006C2578" w:rsidRDefault="006C2578" w:rsidP="006C2578">
            <w:pPr>
              <w:ind w:left="284" w:right="140"/>
              <w:rPr>
                <w:rFonts w:ascii="Verdana" w:hAnsi="Verdana"/>
                <w:sz w:val="22"/>
                <w:szCs w:val="22"/>
              </w:rPr>
            </w:pPr>
          </w:p>
          <w:p w14:paraId="4E5E0BF3"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выполнил в полном объеме работы ____________</w:t>
            </w:r>
            <w:r w:rsidR="00C26390">
              <w:rPr>
                <w:rFonts w:ascii="Verdana" w:hAnsi="Verdana"/>
                <w:sz w:val="22"/>
                <w:szCs w:val="22"/>
              </w:rPr>
              <w:t>___</w:t>
            </w:r>
            <w:r w:rsidRPr="006C2578">
              <w:rPr>
                <w:rFonts w:ascii="Verdana" w:hAnsi="Verdana"/>
                <w:sz w:val="22"/>
                <w:szCs w:val="22"/>
              </w:rPr>
              <w:t>__________</w:t>
            </w:r>
            <w:r w:rsidR="00C26390">
              <w:rPr>
                <w:rFonts w:ascii="Verdana" w:hAnsi="Verdana"/>
                <w:sz w:val="22"/>
                <w:szCs w:val="22"/>
              </w:rPr>
              <w:t>_______</w:t>
            </w:r>
            <w:r w:rsidRPr="006C2578">
              <w:rPr>
                <w:rFonts w:ascii="Verdana" w:hAnsi="Verdana"/>
                <w:sz w:val="22"/>
                <w:szCs w:val="22"/>
              </w:rPr>
              <w:t>______________________________</w:t>
            </w:r>
            <w:r w:rsidRPr="006C2578">
              <w:rPr>
                <w:rFonts w:ascii="Verdana" w:hAnsi="Verdana"/>
                <w:b/>
                <w:sz w:val="22"/>
                <w:szCs w:val="22"/>
              </w:rPr>
              <w:t xml:space="preserve"> </w:t>
            </w:r>
            <w:r w:rsidRPr="006C2578">
              <w:rPr>
                <w:rFonts w:ascii="Verdana" w:hAnsi="Verdana"/>
                <w:sz w:val="22"/>
                <w:szCs w:val="22"/>
              </w:rPr>
              <w:t>на Объекте: ______________________________</w:t>
            </w:r>
            <w:r w:rsidR="00C26390">
              <w:rPr>
                <w:rFonts w:ascii="Verdana" w:hAnsi="Verdana"/>
                <w:sz w:val="22"/>
                <w:szCs w:val="22"/>
              </w:rPr>
              <w:t>_____________________ _____________________________________________________________</w:t>
            </w:r>
            <w:r w:rsidRPr="006C2578">
              <w:rPr>
                <w:rFonts w:ascii="Verdana" w:hAnsi="Verdana"/>
                <w:sz w:val="22"/>
                <w:szCs w:val="22"/>
              </w:rPr>
              <w:t>.</w:t>
            </w:r>
          </w:p>
          <w:p w14:paraId="08FD581A"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исполнил обязанность по содержанию и уборке места выполнения Работ, а также приведение ее в соответствие установленным санитарным нормам.</w:t>
            </w:r>
          </w:p>
          <w:p w14:paraId="7A29835B"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Результат работ полностью соответствует требованиям договора подряда № ____________ от __</w:t>
            </w:r>
            <w:proofErr w:type="gramStart"/>
            <w:r w:rsidRPr="006C2578">
              <w:rPr>
                <w:rFonts w:ascii="Verdana" w:hAnsi="Verdana"/>
                <w:sz w:val="22"/>
                <w:szCs w:val="22"/>
              </w:rPr>
              <w:t>_._</w:t>
            </w:r>
            <w:proofErr w:type="gramEnd"/>
            <w:r w:rsidRPr="006C2578">
              <w:rPr>
                <w:rFonts w:ascii="Verdana" w:hAnsi="Verdana"/>
                <w:sz w:val="22"/>
                <w:szCs w:val="22"/>
              </w:rPr>
              <w:t>_______.20__ года и его приложений (далее – Договор).</w:t>
            </w:r>
          </w:p>
          <w:p w14:paraId="25A136D1"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Подрядчик предоставил Заказчику исполнительную документацию в полном объеме.</w:t>
            </w:r>
          </w:p>
          <w:p w14:paraId="34C0B409"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Подрядчик сдал, а Заказчик принял в полном объеме все работы по Договору.</w:t>
            </w:r>
          </w:p>
          <w:p w14:paraId="5FC79B61"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Настоящий акт составлен в двух экземплярах - по одному для каждой из Сторон.</w:t>
            </w:r>
          </w:p>
          <w:p w14:paraId="07A0B77A" w14:textId="77777777" w:rsidR="006C2578" w:rsidRPr="006C2578" w:rsidRDefault="006C2578" w:rsidP="006C2578">
            <w:pPr>
              <w:ind w:left="284" w:right="140"/>
              <w:contextualSpacing/>
              <w:jc w:val="both"/>
              <w:rPr>
                <w:rFonts w:ascii="Verdana" w:hAnsi="Verdana"/>
                <w:sz w:val="22"/>
                <w:szCs w:val="22"/>
              </w:rPr>
            </w:pPr>
          </w:p>
          <w:tbl>
            <w:tblPr>
              <w:tblW w:w="0" w:type="auto"/>
              <w:tblInd w:w="284" w:type="dxa"/>
              <w:tblLook w:val="04A0" w:firstRow="1" w:lastRow="0" w:firstColumn="1" w:lastColumn="0" w:noHBand="0" w:noVBand="1"/>
            </w:tblPr>
            <w:tblGrid>
              <w:gridCol w:w="4431"/>
              <w:gridCol w:w="4413"/>
            </w:tblGrid>
            <w:tr w:rsidR="006C2578" w:rsidRPr="006C2578" w14:paraId="6A4252C8" w14:textId="77777777" w:rsidTr="00D00ABD">
              <w:tc>
                <w:tcPr>
                  <w:tcW w:w="4552" w:type="dxa"/>
                  <w:shd w:val="clear" w:color="auto" w:fill="auto"/>
                </w:tcPr>
                <w:p w14:paraId="3BAB71A0"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Подрядчик:</w:t>
                  </w:r>
                </w:p>
                <w:p w14:paraId="3B32EAB5"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__________________</w:t>
                  </w:r>
                </w:p>
              </w:tc>
              <w:tc>
                <w:tcPr>
                  <w:tcW w:w="4508" w:type="dxa"/>
                  <w:shd w:val="clear" w:color="auto" w:fill="auto"/>
                </w:tcPr>
                <w:p w14:paraId="2B62E497" w14:textId="77777777" w:rsidR="006C2578" w:rsidRPr="006C2578" w:rsidRDefault="006C2578" w:rsidP="006C2578">
                  <w:pPr>
                    <w:jc w:val="both"/>
                    <w:rPr>
                      <w:rFonts w:ascii="Verdana" w:hAnsi="Verdana"/>
                      <w:b/>
                      <w:sz w:val="22"/>
                      <w:szCs w:val="22"/>
                    </w:rPr>
                  </w:pPr>
                  <w:r w:rsidRPr="006C2578">
                    <w:rPr>
                      <w:rFonts w:ascii="Verdana" w:hAnsi="Verdana"/>
                      <w:b/>
                      <w:sz w:val="22"/>
                      <w:szCs w:val="22"/>
                    </w:rPr>
                    <w:t>Заказчик:</w:t>
                  </w:r>
                </w:p>
                <w:p w14:paraId="0BE84F99" w14:textId="77777777" w:rsidR="006C2578" w:rsidRPr="006C2578" w:rsidRDefault="006C2578" w:rsidP="006C2578">
                  <w:pPr>
                    <w:jc w:val="both"/>
                    <w:rPr>
                      <w:rFonts w:ascii="Verdana" w:hAnsi="Verdana"/>
                      <w:sz w:val="22"/>
                      <w:szCs w:val="22"/>
                    </w:rPr>
                  </w:pPr>
                  <w:r w:rsidRPr="006C2578">
                    <w:rPr>
                      <w:rFonts w:ascii="Verdana" w:hAnsi="Verdana"/>
                      <w:sz w:val="22"/>
                      <w:szCs w:val="22"/>
                    </w:rPr>
                    <w:t>_______________________</w:t>
                  </w:r>
                </w:p>
              </w:tc>
            </w:tr>
            <w:tr w:rsidR="006C2578" w:rsidRPr="006C2578" w14:paraId="7F704471" w14:textId="77777777" w:rsidTr="00D00ABD">
              <w:tc>
                <w:tcPr>
                  <w:tcW w:w="4552" w:type="dxa"/>
                  <w:shd w:val="clear" w:color="auto" w:fill="auto"/>
                </w:tcPr>
                <w:p w14:paraId="0D6EB753" w14:textId="77777777" w:rsidR="006C2578" w:rsidRPr="006C2578" w:rsidRDefault="006C2578" w:rsidP="006C2578">
                  <w:pPr>
                    <w:ind w:right="140"/>
                    <w:contextualSpacing/>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508" w:type="dxa"/>
                  <w:shd w:val="clear" w:color="auto" w:fill="auto"/>
                </w:tcPr>
                <w:p w14:paraId="6B7B9782" w14:textId="0CB1B603" w:rsidR="006C2578" w:rsidRPr="006C2578" w:rsidRDefault="006C2578" w:rsidP="006C2578">
                  <w:pPr>
                    <w:jc w:val="both"/>
                    <w:rPr>
                      <w:rFonts w:ascii="Verdana" w:hAnsi="Verdana"/>
                      <w:sz w:val="22"/>
                      <w:szCs w:val="22"/>
                    </w:rPr>
                  </w:pPr>
                </w:p>
              </w:tc>
            </w:tr>
          </w:tbl>
          <w:p w14:paraId="10FEAAC0"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bl>
    <w:p w14:paraId="524CF4D8" w14:textId="77777777" w:rsidR="006C2578" w:rsidRPr="006C2578" w:rsidRDefault="006C2578" w:rsidP="006C2578">
      <w:pPr>
        <w:rPr>
          <w:sz w:val="22"/>
          <w:szCs w:val="22"/>
          <w:lang w:val="en-US"/>
        </w:rPr>
      </w:pPr>
    </w:p>
    <w:p w14:paraId="6D59F209" w14:textId="77777777" w:rsidR="006C2578" w:rsidRPr="006C2578" w:rsidRDefault="006C2578" w:rsidP="006C2578">
      <w:pPr>
        <w:jc w:val="both"/>
        <w:rPr>
          <w:rFonts w:ascii="Verdana" w:hAnsi="Verdana"/>
          <w:b/>
          <w:sz w:val="22"/>
          <w:szCs w:val="22"/>
        </w:rPr>
      </w:pPr>
      <w:r w:rsidRPr="006C2578">
        <w:rPr>
          <w:rFonts w:ascii="Verdana" w:hAnsi="Verdana"/>
          <w:b/>
          <w:sz w:val="22"/>
          <w:szCs w:val="22"/>
        </w:rPr>
        <w:t>Форму Итогового акта сдачи-приемки работ согласовали:</w:t>
      </w:r>
    </w:p>
    <w:p w14:paraId="2EA72EDE" w14:textId="77777777" w:rsidR="006C2578" w:rsidRPr="006C2578" w:rsidRDefault="006C2578" w:rsidP="006C2578">
      <w:pPr>
        <w:jc w:val="center"/>
        <w:rPr>
          <w:rFonts w:ascii="Verdana" w:hAnsi="Verdana"/>
          <w:b/>
          <w:sz w:val="22"/>
          <w:szCs w:val="22"/>
        </w:rPr>
      </w:pPr>
    </w:p>
    <w:p w14:paraId="5EBDCE31" w14:textId="77777777" w:rsidR="006C2578" w:rsidRPr="006C2578" w:rsidRDefault="006C2578" w:rsidP="006C2578">
      <w:pPr>
        <w:jc w:val="center"/>
        <w:rPr>
          <w:rFonts w:ascii="Verdana" w:hAnsi="Verdana"/>
          <w:b/>
          <w:sz w:val="22"/>
          <w:szCs w:val="22"/>
        </w:rPr>
      </w:pPr>
    </w:p>
    <w:tbl>
      <w:tblPr>
        <w:tblW w:w="9639" w:type="dxa"/>
        <w:jc w:val="center"/>
        <w:tblLook w:val="04A0" w:firstRow="1" w:lastRow="0" w:firstColumn="1" w:lastColumn="0" w:noHBand="0" w:noVBand="1"/>
      </w:tblPr>
      <w:tblGrid>
        <w:gridCol w:w="5018"/>
        <w:gridCol w:w="4621"/>
      </w:tblGrid>
      <w:tr w:rsidR="006C2578" w:rsidRPr="006C2578" w14:paraId="67E0B902" w14:textId="77777777" w:rsidTr="00D00ABD">
        <w:trPr>
          <w:jc w:val="center"/>
        </w:trPr>
        <w:tc>
          <w:tcPr>
            <w:tcW w:w="5018" w:type="dxa"/>
          </w:tcPr>
          <w:p w14:paraId="329C1BF2"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29E8ED34"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1AB3AF09" w14:textId="77777777" w:rsidTr="00D00ABD">
        <w:trPr>
          <w:jc w:val="center"/>
        </w:trPr>
        <w:tc>
          <w:tcPr>
            <w:tcW w:w="5018" w:type="dxa"/>
          </w:tcPr>
          <w:p w14:paraId="332668C1" w14:textId="77777777" w:rsidR="006C2578" w:rsidRPr="006C2578" w:rsidRDefault="006C2578" w:rsidP="006C2578">
            <w:pPr>
              <w:ind w:right="-125"/>
              <w:jc w:val="both"/>
              <w:rPr>
                <w:rFonts w:ascii="Verdana" w:hAnsi="Verdana"/>
                <w:sz w:val="22"/>
                <w:szCs w:val="22"/>
              </w:rPr>
            </w:pPr>
          </w:p>
          <w:p w14:paraId="638D8496" w14:textId="77777777" w:rsidR="006C2578" w:rsidRPr="006C2578" w:rsidRDefault="006C2578" w:rsidP="006C2578">
            <w:pPr>
              <w:ind w:right="-125"/>
              <w:jc w:val="both"/>
              <w:rPr>
                <w:rFonts w:ascii="Verdana" w:hAnsi="Verdana"/>
                <w:sz w:val="22"/>
                <w:szCs w:val="22"/>
              </w:rPr>
            </w:pPr>
          </w:p>
          <w:p w14:paraId="47244B7A"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5670711E"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32B07805" w14:textId="2AFF7AA5" w:rsidR="006C2578" w:rsidRPr="006C2578" w:rsidRDefault="002654E5" w:rsidP="006C2578">
            <w:pPr>
              <w:ind w:right="-125"/>
              <w:jc w:val="both"/>
              <w:rPr>
                <w:rFonts w:ascii="Verdana" w:hAnsi="Verdana"/>
                <w:sz w:val="22"/>
                <w:szCs w:val="22"/>
              </w:rPr>
            </w:pPr>
            <w:r>
              <w:rPr>
                <w:rFonts w:ascii="Verdana" w:hAnsi="Verdana"/>
                <w:sz w:val="22"/>
                <w:szCs w:val="22"/>
              </w:rPr>
              <w:t>ПАО «Юнипро»</w:t>
            </w:r>
          </w:p>
          <w:p w14:paraId="36F935C7" w14:textId="77777777" w:rsidR="006C2578" w:rsidRPr="006C2578" w:rsidRDefault="006C2578" w:rsidP="006C2578">
            <w:pPr>
              <w:ind w:right="-125"/>
              <w:jc w:val="both"/>
              <w:rPr>
                <w:rFonts w:ascii="Verdana" w:hAnsi="Verdana"/>
                <w:sz w:val="22"/>
                <w:szCs w:val="22"/>
              </w:rPr>
            </w:pPr>
          </w:p>
          <w:p w14:paraId="1190E498"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7E9E51C3" w14:textId="18A05281" w:rsidR="006C2578" w:rsidRPr="006C2578" w:rsidRDefault="006C2578" w:rsidP="006C2578">
            <w:pPr>
              <w:ind w:right="-125"/>
              <w:jc w:val="both"/>
              <w:rPr>
                <w:rFonts w:ascii="Verdana" w:hAnsi="Verdana"/>
                <w:sz w:val="22"/>
                <w:szCs w:val="22"/>
              </w:rPr>
            </w:pPr>
          </w:p>
        </w:tc>
      </w:tr>
    </w:tbl>
    <w:p w14:paraId="7A4EB638" w14:textId="77777777" w:rsidR="006C2578" w:rsidRPr="006C2578" w:rsidRDefault="006C2578" w:rsidP="006C2578">
      <w:pPr>
        <w:rPr>
          <w:sz w:val="22"/>
          <w:szCs w:val="22"/>
        </w:rPr>
      </w:pPr>
    </w:p>
    <w:p w14:paraId="087677CC" w14:textId="77777777" w:rsidR="00635359" w:rsidRDefault="00635359" w:rsidP="006C2578">
      <w:pPr>
        <w:jc w:val="right"/>
        <w:rPr>
          <w:sz w:val="22"/>
          <w:szCs w:val="22"/>
        </w:rPr>
      </w:pPr>
      <w:r>
        <w:rPr>
          <w:sz w:val="22"/>
          <w:szCs w:val="22"/>
        </w:rPr>
        <w:br w:type="page"/>
      </w:r>
    </w:p>
    <w:p w14:paraId="43DE8CA6" w14:textId="0EE51B12" w:rsidR="00635359" w:rsidRPr="008D4222" w:rsidRDefault="00635359" w:rsidP="00635359">
      <w:pPr>
        <w:ind w:left="5387"/>
        <w:jc w:val="right"/>
        <w:rPr>
          <w:rFonts w:ascii="Verdana" w:hAnsi="Verdana"/>
          <w:color w:val="000000"/>
          <w:sz w:val="18"/>
          <w:szCs w:val="18"/>
        </w:rPr>
      </w:pPr>
      <w:r>
        <w:rPr>
          <w:rFonts w:ascii="Verdana" w:hAnsi="Verdana"/>
          <w:color w:val="000000"/>
          <w:sz w:val="18"/>
          <w:szCs w:val="18"/>
        </w:rPr>
        <w:lastRenderedPageBreak/>
        <w:t>Приложение № 7</w:t>
      </w:r>
      <w:r w:rsidRPr="008D4222">
        <w:rPr>
          <w:rFonts w:ascii="Verdana" w:hAnsi="Verdana"/>
          <w:color w:val="000000"/>
          <w:sz w:val="18"/>
          <w:szCs w:val="18"/>
        </w:rPr>
        <w:t xml:space="preserve"> </w:t>
      </w:r>
    </w:p>
    <w:p w14:paraId="4BC69758" w14:textId="3E457CE9" w:rsidR="00635359" w:rsidRPr="00062E78" w:rsidRDefault="00635359" w:rsidP="00635359">
      <w:pPr>
        <w:ind w:left="5387"/>
        <w:jc w:val="right"/>
        <w:rPr>
          <w:rFonts w:ascii="Verdana" w:hAnsi="Verdana"/>
          <w:color w:val="000000"/>
          <w:sz w:val="18"/>
          <w:szCs w:val="18"/>
        </w:rPr>
      </w:pPr>
      <w:r w:rsidRPr="008D4222">
        <w:rPr>
          <w:rFonts w:ascii="Verdana" w:hAnsi="Verdana"/>
          <w:color w:val="000000"/>
          <w:sz w:val="18"/>
          <w:szCs w:val="18"/>
        </w:rPr>
        <w:t>к договору подряда № </w:t>
      </w:r>
      <w:r>
        <w:rPr>
          <w:rFonts w:ascii="Verdana" w:hAnsi="Verdana"/>
          <w:color w:val="000000"/>
          <w:sz w:val="18"/>
          <w:szCs w:val="18"/>
        </w:rPr>
        <w:t>_______</w:t>
      </w:r>
    </w:p>
    <w:p w14:paraId="1CA8D90C" w14:textId="61E747EF" w:rsidR="00635359" w:rsidRPr="008D4222" w:rsidRDefault="00635359" w:rsidP="00635359">
      <w:pPr>
        <w:ind w:left="5387"/>
        <w:jc w:val="right"/>
        <w:rPr>
          <w:rFonts w:ascii="Verdana" w:hAnsi="Verdana"/>
          <w:i/>
          <w:color w:val="000000"/>
          <w:sz w:val="18"/>
          <w:szCs w:val="18"/>
        </w:rPr>
      </w:pPr>
      <w:r w:rsidRPr="00062E78">
        <w:rPr>
          <w:rFonts w:ascii="Verdana" w:hAnsi="Verdana"/>
          <w:color w:val="000000"/>
          <w:sz w:val="18"/>
          <w:szCs w:val="18"/>
        </w:rPr>
        <w:t>от «</w:t>
      </w:r>
      <w:r>
        <w:rPr>
          <w:rFonts w:ascii="Verdana" w:hAnsi="Verdana"/>
          <w:color w:val="000000"/>
          <w:sz w:val="18"/>
          <w:szCs w:val="18"/>
        </w:rPr>
        <w:t>____</w:t>
      </w:r>
      <w:r w:rsidRPr="00062E78">
        <w:rPr>
          <w:rFonts w:ascii="Verdana" w:hAnsi="Verdana"/>
          <w:color w:val="000000"/>
          <w:sz w:val="18"/>
          <w:szCs w:val="18"/>
        </w:rPr>
        <w:t xml:space="preserve">» </w:t>
      </w:r>
      <w:r>
        <w:rPr>
          <w:rFonts w:ascii="Verdana" w:hAnsi="Verdana"/>
          <w:color w:val="000000"/>
          <w:sz w:val="18"/>
          <w:szCs w:val="18"/>
        </w:rPr>
        <w:t>___________</w:t>
      </w:r>
      <w:r w:rsidRPr="00062E78">
        <w:rPr>
          <w:rFonts w:ascii="Verdana" w:hAnsi="Verdana"/>
          <w:color w:val="000000"/>
          <w:sz w:val="18"/>
          <w:szCs w:val="18"/>
        </w:rPr>
        <w:t>2019года</w:t>
      </w:r>
    </w:p>
    <w:p w14:paraId="149B5F2E" w14:textId="77777777" w:rsidR="00635359" w:rsidRDefault="00635359" w:rsidP="00635359">
      <w:pPr>
        <w:rPr>
          <w:rFonts w:ascii="Verdana" w:hAnsi="Verdana"/>
        </w:rPr>
      </w:pPr>
    </w:p>
    <w:p w14:paraId="279F1592" w14:textId="77777777" w:rsidR="00635359" w:rsidRPr="00086DFD" w:rsidRDefault="00635359" w:rsidP="00635359">
      <w:pPr>
        <w:rPr>
          <w:rFonts w:ascii="Verdana" w:hAnsi="Verdana"/>
        </w:rPr>
      </w:pPr>
    </w:p>
    <w:p w14:paraId="1D0B3BD0" w14:textId="77777777" w:rsidR="00635359" w:rsidRDefault="00635359" w:rsidP="00635359">
      <w:pPr>
        <w:jc w:val="center"/>
        <w:rPr>
          <w:b/>
          <w:sz w:val="20"/>
          <w:szCs w:val="20"/>
        </w:rPr>
      </w:pPr>
    </w:p>
    <w:p w14:paraId="53024FC3" w14:textId="77777777" w:rsidR="00635359" w:rsidRPr="003A5AF1" w:rsidRDefault="00635359" w:rsidP="00635359">
      <w:pPr>
        <w:jc w:val="center"/>
        <w:rPr>
          <w:b/>
          <w:sz w:val="20"/>
          <w:szCs w:val="20"/>
        </w:rPr>
      </w:pPr>
    </w:p>
    <w:p w14:paraId="1ABAC455" w14:textId="77777777" w:rsidR="00635359" w:rsidRPr="00E45399" w:rsidRDefault="00635359" w:rsidP="00635359">
      <w:pPr>
        <w:jc w:val="center"/>
        <w:rPr>
          <w:rFonts w:ascii="Verdana" w:hAnsi="Verdana"/>
          <w:b/>
          <w:sz w:val="20"/>
          <w:szCs w:val="20"/>
        </w:rPr>
      </w:pPr>
      <w:r w:rsidRPr="00E45399">
        <w:rPr>
          <w:rFonts w:ascii="Verdana" w:hAnsi="Verdana"/>
          <w:b/>
          <w:sz w:val="20"/>
          <w:szCs w:val="20"/>
        </w:rPr>
        <w:t>СТРАХОВОЙ СЕРТИФИКАТ</w:t>
      </w:r>
    </w:p>
    <w:p w14:paraId="0A0AB837" w14:textId="77777777" w:rsidR="00635359" w:rsidRPr="00E45399" w:rsidRDefault="00635359" w:rsidP="00635359">
      <w:pPr>
        <w:jc w:val="center"/>
        <w:rPr>
          <w:rFonts w:ascii="Verdana" w:hAnsi="Verdana"/>
          <w:b/>
          <w:sz w:val="20"/>
          <w:szCs w:val="20"/>
        </w:rPr>
      </w:pPr>
    </w:p>
    <w:p w14:paraId="5849C675" w14:textId="77777777" w:rsidR="00635359" w:rsidRPr="00E45399" w:rsidRDefault="00635359" w:rsidP="00635359">
      <w:pPr>
        <w:jc w:val="center"/>
        <w:rPr>
          <w:rFonts w:ascii="Verdana" w:hAnsi="Verdana"/>
          <w:b/>
          <w:sz w:val="20"/>
          <w:szCs w:val="20"/>
        </w:rPr>
      </w:pPr>
    </w:p>
    <w:p w14:paraId="214F645A" w14:textId="77777777" w:rsidR="00635359" w:rsidRPr="00E45399" w:rsidRDefault="00635359" w:rsidP="00635359">
      <w:pPr>
        <w:jc w:val="center"/>
        <w:rPr>
          <w:rFonts w:ascii="Verdana" w:hAnsi="Verdana"/>
          <w:b/>
          <w:sz w:val="20"/>
          <w:szCs w:val="20"/>
        </w:rPr>
      </w:pPr>
      <w:r w:rsidRPr="00E45399">
        <w:rPr>
          <w:rFonts w:ascii="Verdana" w:hAnsi="Verdana"/>
          <w:b/>
          <w:sz w:val="20"/>
          <w:szCs w:val="20"/>
        </w:rPr>
        <w:t>к договорам страхования строительно-монтажных работ от всех рисков по Проекту капитального ремонта 3-го энергоблока филиала Березовская ГРЭС ПАО «Юнипро» от 26 августа 2016 года №0311</w:t>
      </w:r>
      <w:r w:rsidRPr="00E45399">
        <w:rPr>
          <w:rFonts w:ascii="Verdana" w:hAnsi="Verdana"/>
          <w:b/>
          <w:sz w:val="20"/>
          <w:szCs w:val="20"/>
          <w:lang w:val="en-US"/>
        </w:rPr>
        <w:t>F</w:t>
      </w:r>
      <w:r w:rsidRPr="00E45399">
        <w:rPr>
          <w:rFonts w:ascii="Verdana" w:hAnsi="Verdana"/>
          <w:b/>
          <w:sz w:val="20"/>
          <w:szCs w:val="20"/>
        </w:rPr>
        <w:t>/751/00247/</w:t>
      </w:r>
      <w:proofErr w:type="gramStart"/>
      <w:r w:rsidRPr="00E45399">
        <w:rPr>
          <w:rFonts w:ascii="Verdana" w:hAnsi="Verdana"/>
          <w:b/>
          <w:sz w:val="20"/>
          <w:szCs w:val="20"/>
        </w:rPr>
        <w:t>6  и</w:t>
      </w:r>
      <w:proofErr w:type="gramEnd"/>
      <w:r w:rsidRPr="00E45399">
        <w:rPr>
          <w:rFonts w:ascii="Verdana" w:hAnsi="Verdana"/>
          <w:b/>
          <w:sz w:val="20"/>
          <w:szCs w:val="20"/>
        </w:rPr>
        <w:t xml:space="preserve"> 0311</w:t>
      </w:r>
      <w:r w:rsidRPr="00E45399">
        <w:rPr>
          <w:rFonts w:ascii="Verdana" w:hAnsi="Verdana"/>
          <w:b/>
          <w:sz w:val="20"/>
          <w:szCs w:val="20"/>
          <w:lang w:val="en-US"/>
        </w:rPr>
        <w:t>F</w:t>
      </w:r>
      <w:r w:rsidRPr="00E45399">
        <w:rPr>
          <w:rFonts w:ascii="Verdana" w:hAnsi="Verdana"/>
          <w:b/>
          <w:sz w:val="20"/>
          <w:szCs w:val="20"/>
        </w:rPr>
        <w:t>/751/00107/18 от 01.08.2018 года</w:t>
      </w:r>
    </w:p>
    <w:p w14:paraId="7DC98F1B" w14:textId="77777777" w:rsidR="00635359" w:rsidRPr="002356E7" w:rsidRDefault="00635359" w:rsidP="00635359">
      <w:pPr>
        <w:jc w:val="center"/>
        <w:rPr>
          <w:rFonts w:ascii="Verdana" w:hAnsi="Verdana"/>
          <w:b/>
          <w:sz w:val="20"/>
          <w:szCs w:val="20"/>
        </w:rPr>
      </w:pPr>
      <w:r w:rsidRPr="002356E7">
        <w:rPr>
          <w:rFonts w:ascii="Verdana" w:hAnsi="Verdana"/>
          <w:b/>
          <w:sz w:val="20"/>
          <w:szCs w:val="20"/>
        </w:rPr>
        <w:t xml:space="preserve"> </w:t>
      </w:r>
    </w:p>
    <w:p w14:paraId="38840AC7" w14:textId="77777777" w:rsidR="00635359" w:rsidRPr="002356E7" w:rsidRDefault="00635359" w:rsidP="00635359">
      <w:pPr>
        <w:rPr>
          <w:rFonts w:ascii="Verdana" w:hAnsi="Verdana"/>
        </w:rPr>
      </w:pPr>
    </w:p>
    <w:p w14:paraId="3C9E3375" w14:textId="77777777" w:rsidR="00635359" w:rsidRDefault="00635359" w:rsidP="00635359"/>
    <w:p w14:paraId="1C28EE11" w14:textId="77777777" w:rsidR="00635359" w:rsidRDefault="00635359" w:rsidP="00635359"/>
    <w:p w14:paraId="6941BE7E" w14:textId="77777777" w:rsidR="00635359" w:rsidRDefault="00635359" w:rsidP="00635359">
      <w:pPr>
        <w:jc w:val="center"/>
        <w:rPr>
          <w:b/>
        </w:rPr>
      </w:pPr>
      <w:r w:rsidRPr="00C14521">
        <w:rPr>
          <w:b/>
        </w:rPr>
        <w:t>Подписи Сторон:</w:t>
      </w:r>
    </w:p>
    <w:p w14:paraId="1A35CA15" w14:textId="77777777" w:rsidR="00635359" w:rsidRDefault="00635359" w:rsidP="00635359"/>
    <w:tbl>
      <w:tblPr>
        <w:tblW w:w="9639" w:type="dxa"/>
        <w:jc w:val="center"/>
        <w:tblLook w:val="04A0" w:firstRow="1" w:lastRow="0" w:firstColumn="1" w:lastColumn="0" w:noHBand="0" w:noVBand="1"/>
      </w:tblPr>
      <w:tblGrid>
        <w:gridCol w:w="4824"/>
        <w:gridCol w:w="194"/>
        <w:gridCol w:w="4621"/>
      </w:tblGrid>
      <w:tr w:rsidR="00635359" w:rsidRPr="009B30B3" w14:paraId="3D931294" w14:textId="77777777" w:rsidTr="00885716">
        <w:trPr>
          <w:jc w:val="center"/>
        </w:trPr>
        <w:tc>
          <w:tcPr>
            <w:tcW w:w="5018" w:type="dxa"/>
            <w:gridSpan w:val="2"/>
          </w:tcPr>
          <w:p w14:paraId="1C964718" w14:textId="77777777" w:rsidR="00635359" w:rsidRPr="009B30B3" w:rsidRDefault="00635359" w:rsidP="00885716">
            <w:pPr>
              <w:ind w:right="-125"/>
              <w:jc w:val="both"/>
              <w:rPr>
                <w:rFonts w:ascii="Verdana" w:hAnsi="Verdana"/>
                <w:b/>
                <w:sz w:val="22"/>
                <w:szCs w:val="22"/>
              </w:rPr>
            </w:pPr>
            <w:r w:rsidRPr="009B30B3">
              <w:rPr>
                <w:rFonts w:ascii="Verdana" w:hAnsi="Verdana"/>
                <w:b/>
                <w:sz w:val="22"/>
                <w:szCs w:val="22"/>
              </w:rPr>
              <w:t>Подрядчик</w:t>
            </w:r>
          </w:p>
        </w:tc>
        <w:tc>
          <w:tcPr>
            <w:tcW w:w="4621" w:type="dxa"/>
          </w:tcPr>
          <w:p w14:paraId="4C3237CA" w14:textId="77777777" w:rsidR="00635359" w:rsidRPr="009B30B3" w:rsidRDefault="00635359" w:rsidP="00885716">
            <w:pPr>
              <w:ind w:right="-125"/>
              <w:jc w:val="both"/>
              <w:rPr>
                <w:rFonts w:ascii="Verdana" w:hAnsi="Verdana"/>
                <w:b/>
                <w:sz w:val="22"/>
                <w:szCs w:val="22"/>
              </w:rPr>
            </w:pPr>
            <w:r w:rsidRPr="009B30B3">
              <w:rPr>
                <w:rFonts w:ascii="Verdana" w:hAnsi="Verdana"/>
                <w:b/>
                <w:sz w:val="22"/>
                <w:szCs w:val="22"/>
              </w:rPr>
              <w:t>Заказчик</w:t>
            </w:r>
          </w:p>
        </w:tc>
      </w:tr>
      <w:tr w:rsidR="00635359" w:rsidRPr="003B6ABF" w14:paraId="58CC6F64" w14:textId="77777777" w:rsidTr="00885716">
        <w:tblPrEx>
          <w:jc w:val="left"/>
        </w:tblPrEx>
        <w:tc>
          <w:tcPr>
            <w:tcW w:w="4824" w:type="dxa"/>
            <w:shd w:val="clear" w:color="auto" w:fill="auto"/>
          </w:tcPr>
          <w:p w14:paraId="4E3C9B92" w14:textId="00BF80D5" w:rsidR="00635359" w:rsidRPr="002A0889" w:rsidRDefault="00635359" w:rsidP="00885716">
            <w:pPr>
              <w:pStyle w:val="a"/>
              <w:numPr>
                <w:ilvl w:val="0"/>
                <w:numId w:val="0"/>
              </w:numPr>
              <w:tabs>
                <w:tab w:val="left" w:pos="708"/>
              </w:tabs>
              <w:spacing w:after="0" w:line="360" w:lineRule="auto"/>
              <w:jc w:val="both"/>
              <w:rPr>
                <w:rFonts w:ascii="Arial" w:hAnsi="Arial" w:cs="Arial"/>
                <w:b/>
                <w:sz w:val="20"/>
                <w:szCs w:val="20"/>
              </w:rPr>
            </w:pPr>
            <w:r>
              <w:rPr>
                <w:rFonts w:ascii="Arial" w:hAnsi="Arial" w:cs="Arial"/>
                <w:b/>
                <w:sz w:val="20"/>
                <w:szCs w:val="20"/>
              </w:rPr>
              <w:t xml:space="preserve"> </w:t>
            </w:r>
          </w:p>
          <w:p w14:paraId="062907C9" w14:textId="77777777" w:rsidR="00635359" w:rsidRPr="002A0889" w:rsidRDefault="00635359" w:rsidP="00885716">
            <w:pPr>
              <w:pStyle w:val="a"/>
              <w:numPr>
                <w:ilvl w:val="0"/>
                <w:numId w:val="0"/>
              </w:numPr>
              <w:tabs>
                <w:tab w:val="left" w:pos="708"/>
              </w:tabs>
              <w:spacing w:after="0" w:line="360" w:lineRule="auto"/>
              <w:jc w:val="both"/>
              <w:rPr>
                <w:rFonts w:ascii="Arial" w:hAnsi="Arial" w:cs="Arial"/>
                <w:sz w:val="20"/>
                <w:szCs w:val="20"/>
              </w:rPr>
            </w:pPr>
          </w:p>
        </w:tc>
        <w:tc>
          <w:tcPr>
            <w:tcW w:w="4815" w:type="dxa"/>
            <w:gridSpan w:val="2"/>
            <w:shd w:val="clear" w:color="auto" w:fill="auto"/>
          </w:tcPr>
          <w:p w14:paraId="6F1C5207" w14:textId="77777777" w:rsidR="00635359" w:rsidRPr="003B6ABF" w:rsidRDefault="00635359" w:rsidP="00885716">
            <w:pPr>
              <w:tabs>
                <w:tab w:val="left" w:pos="993"/>
                <w:tab w:val="left" w:pos="1134"/>
              </w:tabs>
              <w:rPr>
                <w:rFonts w:ascii="Verdana" w:hAnsi="Verdana"/>
                <w:b/>
                <w:bCs/>
                <w:color w:val="000000"/>
                <w:sz w:val="18"/>
                <w:szCs w:val="18"/>
              </w:rPr>
            </w:pPr>
            <w:r>
              <w:rPr>
                <w:rFonts w:ascii="Verdana" w:hAnsi="Verdana"/>
                <w:b/>
                <w:bCs/>
                <w:color w:val="000000"/>
                <w:sz w:val="18"/>
                <w:szCs w:val="18"/>
              </w:rPr>
              <w:t>П</w:t>
            </w:r>
            <w:r w:rsidRPr="003B6ABF">
              <w:rPr>
                <w:rFonts w:ascii="Verdana" w:hAnsi="Verdana"/>
                <w:b/>
                <w:bCs/>
                <w:color w:val="000000"/>
                <w:sz w:val="18"/>
                <w:szCs w:val="18"/>
              </w:rPr>
              <w:t>АО «</w:t>
            </w:r>
            <w:r>
              <w:rPr>
                <w:rFonts w:ascii="Verdana" w:hAnsi="Verdana"/>
                <w:b/>
                <w:bCs/>
                <w:color w:val="000000"/>
                <w:sz w:val="18"/>
                <w:szCs w:val="18"/>
              </w:rPr>
              <w:t>Юнипро</w:t>
            </w:r>
            <w:r w:rsidRPr="003B6ABF">
              <w:rPr>
                <w:rFonts w:ascii="Verdana" w:hAnsi="Verdana"/>
                <w:b/>
                <w:bCs/>
                <w:color w:val="000000"/>
                <w:sz w:val="18"/>
                <w:szCs w:val="18"/>
              </w:rPr>
              <w:t>»</w:t>
            </w:r>
          </w:p>
          <w:p w14:paraId="2C83D699" w14:textId="77777777" w:rsidR="00635359" w:rsidRPr="003B6ABF" w:rsidRDefault="00635359" w:rsidP="00885716">
            <w:pPr>
              <w:ind w:firstLine="567"/>
              <w:jc w:val="both"/>
              <w:rPr>
                <w:rFonts w:ascii="Verdana" w:hAnsi="Verdana"/>
                <w:b/>
                <w:sz w:val="18"/>
                <w:szCs w:val="18"/>
              </w:rPr>
            </w:pPr>
          </w:p>
        </w:tc>
      </w:tr>
      <w:tr w:rsidR="00635359" w:rsidRPr="003B6ABF" w14:paraId="0DE2DBE0" w14:textId="77777777" w:rsidTr="00885716">
        <w:tblPrEx>
          <w:jc w:val="left"/>
        </w:tblPrEx>
        <w:tc>
          <w:tcPr>
            <w:tcW w:w="4824" w:type="dxa"/>
            <w:shd w:val="clear" w:color="auto" w:fill="auto"/>
          </w:tcPr>
          <w:p w14:paraId="35DA37EE" w14:textId="77777777" w:rsidR="00635359" w:rsidRPr="00C41391" w:rsidRDefault="00635359" w:rsidP="00885716">
            <w:pPr>
              <w:tabs>
                <w:tab w:val="left" w:pos="993"/>
                <w:tab w:val="left" w:pos="1134"/>
              </w:tabs>
              <w:rPr>
                <w:rFonts w:ascii="Arial" w:hAnsi="Arial" w:cs="Arial"/>
                <w:color w:val="000000"/>
                <w:sz w:val="18"/>
                <w:szCs w:val="18"/>
              </w:rPr>
            </w:pPr>
          </w:p>
          <w:p w14:paraId="0FA06ED2" w14:textId="4C601199" w:rsidR="00635359" w:rsidRPr="00C41391" w:rsidRDefault="00635359" w:rsidP="00885716">
            <w:pPr>
              <w:tabs>
                <w:tab w:val="left" w:pos="993"/>
                <w:tab w:val="left" w:pos="1134"/>
              </w:tabs>
              <w:rPr>
                <w:rFonts w:ascii="Arial" w:hAnsi="Arial" w:cs="Arial"/>
                <w:b/>
                <w:sz w:val="18"/>
                <w:szCs w:val="18"/>
              </w:rPr>
            </w:pPr>
            <w:r w:rsidRPr="00C41391">
              <w:rPr>
                <w:rFonts w:ascii="Arial" w:hAnsi="Arial" w:cs="Arial"/>
                <w:color w:val="000000"/>
                <w:sz w:val="18"/>
                <w:szCs w:val="18"/>
              </w:rPr>
              <w:t>____________ /</w:t>
            </w:r>
            <w:r w:rsidRPr="00C41391">
              <w:rPr>
                <w:rFonts w:ascii="Arial" w:hAnsi="Arial" w:cs="Arial"/>
                <w:sz w:val="18"/>
                <w:szCs w:val="18"/>
              </w:rPr>
              <w:t xml:space="preserve"> </w:t>
            </w:r>
            <w:r>
              <w:rPr>
                <w:rFonts w:ascii="Arial" w:hAnsi="Arial" w:cs="Arial"/>
                <w:sz w:val="18"/>
                <w:szCs w:val="18"/>
              </w:rPr>
              <w:t xml:space="preserve">____________ </w:t>
            </w:r>
            <w:r w:rsidRPr="00C41391">
              <w:rPr>
                <w:rFonts w:ascii="Arial" w:hAnsi="Arial" w:cs="Arial"/>
                <w:color w:val="000000"/>
                <w:sz w:val="18"/>
                <w:szCs w:val="18"/>
              </w:rPr>
              <w:t>/</w:t>
            </w:r>
          </w:p>
          <w:p w14:paraId="18C81B19" w14:textId="77777777" w:rsidR="00635359" w:rsidRPr="00C41391" w:rsidRDefault="00635359" w:rsidP="00885716">
            <w:pPr>
              <w:tabs>
                <w:tab w:val="left" w:pos="993"/>
                <w:tab w:val="left" w:pos="1134"/>
              </w:tabs>
              <w:jc w:val="both"/>
              <w:rPr>
                <w:rFonts w:ascii="Arial" w:hAnsi="Arial" w:cs="Arial"/>
                <w:sz w:val="18"/>
                <w:szCs w:val="18"/>
              </w:rPr>
            </w:pPr>
            <w:proofErr w:type="spellStart"/>
            <w:r w:rsidRPr="00C41391">
              <w:rPr>
                <w:rFonts w:ascii="Arial" w:hAnsi="Arial" w:cs="Arial"/>
                <w:color w:val="000000"/>
                <w:sz w:val="18"/>
                <w:szCs w:val="18"/>
              </w:rPr>
              <w:t>м.п</w:t>
            </w:r>
            <w:proofErr w:type="spellEnd"/>
            <w:r w:rsidRPr="00C41391">
              <w:rPr>
                <w:rFonts w:ascii="Arial" w:hAnsi="Arial" w:cs="Arial"/>
                <w:color w:val="000000"/>
                <w:sz w:val="18"/>
                <w:szCs w:val="18"/>
              </w:rPr>
              <w:t>.</w:t>
            </w:r>
          </w:p>
        </w:tc>
        <w:tc>
          <w:tcPr>
            <w:tcW w:w="4815" w:type="dxa"/>
            <w:gridSpan w:val="2"/>
            <w:shd w:val="clear" w:color="auto" w:fill="auto"/>
          </w:tcPr>
          <w:p w14:paraId="4FC45962" w14:textId="77777777" w:rsidR="00635359" w:rsidRPr="003B6ABF" w:rsidRDefault="00635359" w:rsidP="00885716">
            <w:pPr>
              <w:tabs>
                <w:tab w:val="left" w:pos="993"/>
                <w:tab w:val="left" w:pos="1134"/>
              </w:tabs>
              <w:rPr>
                <w:rFonts w:ascii="Verdana" w:hAnsi="Verdana"/>
                <w:sz w:val="18"/>
                <w:szCs w:val="18"/>
              </w:rPr>
            </w:pPr>
            <w:r w:rsidRPr="003B6ABF">
              <w:rPr>
                <w:rFonts w:ascii="Verdana" w:hAnsi="Verdana"/>
                <w:sz w:val="18"/>
                <w:szCs w:val="18"/>
              </w:rPr>
              <w:t>_____________/</w:t>
            </w:r>
            <w:r>
              <w:rPr>
                <w:rFonts w:ascii="Verdana" w:hAnsi="Verdana"/>
                <w:sz w:val="18"/>
                <w:szCs w:val="18"/>
              </w:rPr>
              <w:t>М.Г. Широков</w:t>
            </w:r>
            <w:r w:rsidRPr="003B6ABF">
              <w:rPr>
                <w:rFonts w:ascii="Verdana" w:hAnsi="Verdana"/>
                <w:sz w:val="18"/>
                <w:szCs w:val="18"/>
              </w:rPr>
              <w:t xml:space="preserve">/ </w:t>
            </w:r>
          </w:p>
          <w:p w14:paraId="3AA5F37F" w14:textId="77777777" w:rsidR="00635359" w:rsidRPr="003B6ABF" w:rsidRDefault="00635359" w:rsidP="00885716">
            <w:pPr>
              <w:tabs>
                <w:tab w:val="left" w:pos="993"/>
                <w:tab w:val="left" w:pos="1134"/>
              </w:tabs>
              <w:rPr>
                <w:rFonts w:ascii="Verdana" w:hAnsi="Verdana"/>
                <w:sz w:val="18"/>
                <w:szCs w:val="18"/>
              </w:rPr>
            </w:pPr>
          </w:p>
          <w:p w14:paraId="0B7B2263" w14:textId="77777777" w:rsidR="00635359" w:rsidRPr="003B6ABF" w:rsidRDefault="00635359" w:rsidP="00885716">
            <w:pPr>
              <w:tabs>
                <w:tab w:val="left" w:pos="993"/>
                <w:tab w:val="left" w:pos="1134"/>
              </w:tabs>
              <w:rPr>
                <w:rFonts w:ascii="Verdana" w:hAnsi="Verdana"/>
                <w:bCs/>
                <w:color w:val="000000"/>
                <w:sz w:val="18"/>
                <w:szCs w:val="18"/>
              </w:rPr>
            </w:pPr>
          </w:p>
        </w:tc>
      </w:tr>
    </w:tbl>
    <w:p w14:paraId="5319E4C9" w14:textId="77777777" w:rsidR="00635359" w:rsidRPr="001E0009" w:rsidRDefault="00635359" w:rsidP="00635359"/>
    <w:p w14:paraId="38B18D43" w14:textId="694EA0AA" w:rsidR="00635359" w:rsidRDefault="00635359" w:rsidP="006C2578">
      <w:pPr>
        <w:jc w:val="right"/>
        <w:rPr>
          <w:sz w:val="22"/>
          <w:szCs w:val="22"/>
        </w:rPr>
      </w:pPr>
      <w:r>
        <w:rPr>
          <w:sz w:val="22"/>
          <w:szCs w:val="22"/>
        </w:rPr>
        <w:br w:type="page"/>
      </w:r>
    </w:p>
    <w:p w14:paraId="53258599" w14:textId="77777777" w:rsidR="006C2578" w:rsidRPr="006C2578" w:rsidRDefault="006C2578" w:rsidP="006C2578">
      <w:pPr>
        <w:jc w:val="right"/>
        <w:rPr>
          <w:sz w:val="22"/>
          <w:szCs w:val="22"/>
        </w:rPr>
        <w:sectPr w:rsidR="006C2578" w:rsidRPr="006C2578" w:rsidSect="00987BBC">
          <w:headerReference w:type="even" r:id="rId15"/>
          <w:headerReference w:type="default" r:id="rId16"/>
          <w:footerReference w:type="default" r:id="rId17"/>
          <w:footerReference w:type="first" r:id="rId18"/>
          <w:pgSz w:w="11906" w:h="16838" w:code="9"/>
          <w:pgMar w:top="1134" w:right="851" w:bottom="1134" w:left="1701" w:header="709" w:footer="709" w:gutter="0"/>
          <w:cols w:space="708"/>
          <w:titlePg/>
          <w:docGrid w:linePitch="360"/>
        </w:sectPr>
      </w:pPr>
    </w:p>
    <w:p w14:paraId="0E851431" w14:textId="5E01B92B" w:rsidR="006C2578" w:rsidRPr="006C2578" w:rsidRDefault="006C2578" w:rsidP="006C2578">
      <w:pPr>
        <w:jc w:val="right"/>
        <w:rPr>
          <w:rFonts w:ascii="Verdana" w:hAnsi="Verdana"/>
          <w:sz w:val="22"/>
          <w:szCs w:val="22"/>
        </w:rPr>
      </w:pPr>
      <w:r w:rsidRPr="006C2578">
        <w:rPr>
          <w:rFonts w:ascii="Verdana" w:hAnsi="Verdana"/>
          <w:sz w:val="22"/>
        </w:rPr>
        <w:lastRenderedPageBreak/>
        <w:t xml:space="preserve">Приложение № </w:t>
      </w:r>
      <w:r w:rsidR="008C402E">
        <w:rPr>
          <w:rFonts w:ascii="Verdana" w:hAnsi="Verdana"/>
          <w:sz w:val="22"/>
        </w:rPr>
        <w:t>8</w:t>
      </w:r>
      <w:r w:rsidRPr="006C2578">
        <w:rPr>
          <w:rFonts w:ascii="Verdana" w:hAnsi="Verdana"/>
          <w:sz w:val="22"/>
          <w:szCs w:val="22"/>
        </w:rPr>
        <w:t xml:space="preserve"> </w:t>
      </w:r>
    </w:p>
    <w:p w14:paraId="22644EE7" w14:textId="77777777" w:rsidR="006C2578" w:rsidRPr="006C2578" w:rsidRDefault="006C2578" w:rsidP="006C2578">
      <w:pPr>
        <w:jc w:val="right"/>
        <w:rPr>
          <w:rFonts w:ascii="Verdana" w:hAnsi="Verdana"/>
          <w:sz w:val="22"/>
          <w:szCs w:val="22"/>
        </w:rPr>
      </w:pPr>
      <w:r w:rsidRPr="006C2578">
        <w:rPr>
          <w:rFonts w:ascii="Verdana" w:hAnsi="Verdana"/>
          <w:sz w:val="22"/>
          <w:szCs w:val="22"/>
        </w:rPr>
        <w:t xml:space="preserve">к договору подряда № ________ </w:t>
      </w:r>
    </w:p>
    <w:p w14:paraId="7D33C91C" w14:textId="77777777" w:rsidR="006C2578" w:rsidRPr="006C2578" w:rsidRDefault="006C2578" w:rsidP="006C2578">
      <w:pPr>
        <w:jc w:val="right"/>
        <w:rPr>
          <w:rFonts w:ascii="Verdana" w:hAnsi="Verdana"/>
          <w:sz w:val="22"/>
          <w:szCs w:val="22"/>
        </w:rPr>
      </w:pPr>
      <w:r w:rsidRPr="006C2578">
        <w:rPr>
          <w:rFonts w:ascii="Verdana" w:hAnsi="Verdana"/>
          <w:sz w:val="22"/>
          <w:szCs w:val="22"/>
        </w:rPr>
        <w:t>от «___» ___________ 20___года</w:t>
      </w:r>
    </w:p>
    <w:p w14:paraId="46B7252B" w14:textId="77777777" w:rsidR="006C2578" w:rsidRPr="006C2578" w:rsidRDefault="006C2578" w:rsidP="006C2578">
      <w:pPr>
        <w:jc w:val="right"/>
        <w:rPr>
          <w:rFonts w:ascii="Verdana" w:hAnsi="Verdana"/>
          <w:sz w:val="22"/>
          <w:szCs w:val="22"/>
        </w:rPr>
      </w:pPr>
    </w:p>
    <w:p w14:paraId="7B19AEF8" w14:textId="77777777" w:rsidR="006C2578" w:rsidRPr="006C2578" w:rsidRDefault="006C2578" w:rsidP="006C2578">
      <w:pPr>
        <w:jc w:val="right"/>
        <w:rPr>
          <w:rFonts w:ascii="Verdana" w:hAnsi="Verdana"/>
          <w:sz w:val="22"/>
          <w:szCs w:val="22"/>
        </w:rPr>
      </w:pPr>
    </w:p>
    <w:p w14:paraId="235A63D2" w14:textId="77777777" w:rsidR="006C2578" w:rsidRPr="006C2578" w:rsidRDefault="006C2578" w:rsidP="006C2578">
      <w:pPr>
        <w:jc w:val="right"/>
        <w:rPr>
          <w:rFonts w:ascii="Verdana" w:hAnsi="Verdana"/>
          <w:i/>
          <w:sz w:val="22"/>
          <w:szCs w:val="22"/>
        </w:rPr>
      </w:pPr>
      <w:r w:rsidRPr="006C2578">
        <w:rPr>
          <w:rFonts w:ascii="Verdana" w:hAnsi="Verdana"/>
          <w:i/>
          <w:sz w:val="22"/>
          <w:szCs w:val="22"/>
        </w:rPr>
        <w:t>Приложение №___ к КС-3 №____ от _</w:t>
      </w:r>
      <w:proofErr w:type="gramStart"/>
      <w:r w:rsidRPr="006C2578">
        <w:rPr>
          <w:rFonts w:ascii="Verdana" w:hAnsi="Verdana"/>
          <w:i/>
          <w:sz w:val="22"/>
          <w:szCs w:val="22"/>
        </w:rPr>
        <w:t>_._</w:t>
      </w:r>
      <w:proofErr w:type="gramEnd"/>
      <w:r w:rsidRPr="006C2578">
        <w:rPr>
          <w:rFonts w:ascii="Verdana" w:hAnsi="Verdana"/>
          <w:i/>
          <w:sz w:val="22"/>
          <w:szCs w:val="22"/>
        </w:rPr>
        <w:t>_.20__ года</w:t>
      </w:r>
    </w:p>
    <w:p w14:paraId="5DB42F5A" w14:textId="77777777" w:rsidR="006C2578" w:rsidRPr="006C2578" w:rsidRDefault="006C2578" w:rsidP="006C2578">
      <w:pPr>
        <w:jc w:val="right"/>
        <w:rPr>
          <w:rFonts w:ascii="Verdana" w:hAnsi="Verdana"/>
          <w:sz w:val="22"/>
          <w:szCs w:val="22"/>
        </w:rPr>
      </w:pPr>
    </w:p>
    <w:p w14:paraId="64897525" w14:textId="77777777" w:rsidR="006C2578" w:rsidRPr="006C2578" w:rsidRDefault="006C2578" w:rsidP="006C2578">
      <w:pPr>
        <w:jc w:val="right"/>
        <w:rPr>
          <w:rFonts w:ascii="Verdana" w:hAnsi="Verdana"/>
          <w:sz w:val="22"/>
          <w:szCs w:val="22"/>
        </w:rPr>
      </w:pPr>
      <w:r w:rsidRPr="006C2578">
        <w:rPr>
          <w:rFonts w:ascii="Verdana" w:hAnsi="Verdana"/>
          <w:sz w:val="22"/>
          <w:szCs w:val="22"/>
        </w:rPr>
        <w:t>__ _____________ 20__ года</w:t>
      </w:r>
    </w:p>
    <w:p w14:paraId="08600A66" w14:textId="77777777" w:rsidR="006C2578" w:rsidRPr="006C2578" w:rsidRDefault="006C2578" w:rsidP="006C2578">
      <w:pPr>
        <w:jc w:val="right"/>
        <w:rPr>
          <w:rFonts w:ascii="Verdana" w:hAnsi="Verdana"/>
          <w:sz w:val="22"/>
          <w:szCs w:val="22"/>
        </w:rPr>
      </w:pPr>
    </w:p>
    <w:p w14:paraId="677BAB7E" w14:textId="77777777" w:rsidR="006C2578" w:rsidRPr="006C2578" w:rsidRDefault="006C2578" w:rsidP="006C2578">
      <w:pPr>
        <w:jc w:val="center"/>
        <w:rPr>
          <w:rFonts w:ascii="Verdana" w:hAnsi="Verdana"/>
          <w:sz w:val="22"/>
          <w:szCs w:val="22"/>
        </w:rPr>
      </w:pPr>
      <w:r w:rsidRPr="006C2578">
        <w:rPr>
          <w:rFonts w:ascii="Verdana" w:hAnsi="Verdana"/>
          <w:sz w:val="22"/>
          <w:szCs w:val="22"/>
        </w:rPr>
        <w:t>Отчет</w:t>
      </w:r>
    </w:p>
    <w:tbl>
      <w:tblPr>
        <w:tblW w:w="15300" w:type="dxa"/>
        <w:tblInd w:w="93" w:type="dxa"/>
        <w:tblLayout w:type="fixed"/>
        <w:tblLook w:val="04A0" w:firstRow="1" w:lastRow="0" w:firstColumn="1" w:lastColumn="0" w:noHBand="0" w:noVBand="1"/>
      </w:tblPr>
      <w:tblGrid>
        <w:gridCol w:w="540"/>
        <w:gridCol w:w="1176"/>
        <w:gridCol w:w="1985"/>
        <w:gridCol w:w="165"/>
        <w:gridCol w:w="236"/>
        <w:gridCol w:w="308"/>
        <w:gridCol w:w="271"/>
        <w:gridCol w:w="12"/>
        <w:gridCol w:w="389"/>
        <w:gridCol w:w="462"/>
        <w:gridCol w:w="141"/>
        <w:gridCol w:w="260"/>
        <w:gridCol w:w="659"/>
        <w:gridCol w:w="74"/>
        <w:gridCol w:w="327"/>
        <w:gridCol w:w="381"/>
        <w:gridCol w:w="401"/>
        <w:gridCol w:w="450"/>
        <w:gridCol w:w="142"/>
        <w:gridCol w:w="6"/>
        <w:gridCol w:w="844"/>
        <w:gridCol w:w="401"/>
        <w:gridCol w:w="308"/>
        <w:gridCol w:w="951"/>
        <w:gridCol w:w="183"/>
        <w:gridCol w:w="218"/>
        <w:gridCol w:w="1483"/>
        <w:gridCol w:w="401"/>
        <w:gridCol w:w="1725"/>
        <w:gridCol w:w="401"/>
      </w:tblGrid>
      <w:tr w:rsidR="006C2578" w:rsidRPr="006C2578" w14:paraId="341BC756" w14:textId="77777777" w:rsidTr="00D00ABD">
        <w:trPr>
          <w:gridAfter w:val="1"/>
          <w:wAfter w:w="401" w:type="dxa"/>
          <w:trHeight w:val="402"/>
        </w:trPr>
        <w:tc>
          <w:tcPr>
            <w:tcW w:w="14899" w:type="dxa"/>
            <w:gridSpan w:val="29"/>
            <w:tcBorders>
              <w:top w:val="nil"/>
              <w:left w:val="nil"/>
              <w:bottom w:val="nil"/>
              <w:right w:val="nil"/>
            </w:tcBorders>
            <w:shd w:val="clear" w:color="000000" w:fill="FFFFFF"/>
            <w:vAlign w:val="center"/>
            <w:hideMark/>
          </w:tcPr>
          <w:p w14:paraId="0E6EE2B5"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об использовании материалов и оборудования Заказчика при выполнении работ </w:t>
            </w:r>
          </w:p>
          <w:p w14:paraId="4EFBFCBD"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 от _</w:t>
            </w:r>
            <w:proofErr w:type="gramStart"/>
            <w:r w:rsidRPr="006C2578">
              <w:rPr>
                <w:rFonts w:ascii="Verdana" w:hAnsi="Verdana"/>
                <w:sz w:val="22"/>
                <w:szCs w:val="22"/>
              </w:rPr>
              <w:t>_._</w:t>
            </w:r>
            <w:proofErr w:type="gramEnd"/>
            <w:r w:rsidRPr="006C2578">
              <w:rPr>
                <w:rFonts w:ascii="Verdana" w:hAnsi="Verdana"/>
                <w:sz w:val="22"/>
                <w:szCs w:val="22"/>
              </w:rPr>
              <w:t>_.20__</w:t>
            </w:r>
          </w:p>
        </w:tc>
      </w:tr>
      <w:tr w:rsidR="006C2578" w:rsidRPr="006C2578" w14:paraId="42980242" w14:textId="77777777" w:rsidTr="00D00ABD">
        <w:trPr>
          <w:gridAfter w:val="1"/>
          <w:wAfter w:w="401" w:type="dxa"/>
          <w:trHeight w:val="840"/>
        </w:trPr>
        <w:tc>
          <w:tcPr>
            <w:tcW w:w="14899" w:type="dxa"/>
            <w:gridSpan w:val="29"/>
            <w:tcBorders>
              <w:top w:val="nil"/>
              <w:left w:val="nil"/>
              <w:bottom w:val="nil"/>
              <w:right w:val="nil"/>
            </w:tcBorders>
            <w:shd w:val="clear" w:color="000000" w:fill="FFFFFF"/>
            <w:vAlign w:val="bottom"/>
            <w:hideMark/>
          </w:tcPr>
          <w:p w14:paraId="28BAFE91" w14:textId="77777777" w:rsidR="006C2578" w:rsidRPr="006C2578" w:rsidRDefault="006C2578" w:rsidP="006C2578">
            <w:pPr>
              <w:jc w:val="center"/>
              <w:rPr>
                <w:rFonts w:ascii="Verdana" w:hAnsi="Verdana"/>
                <w:sz w:val="22"/>
                <w:szCs w:val="22"/>
              </w:rPr>
            </w:pPr>
          </w:p>
          <w:p w14:paraId="28C4CFBA" w14:textId="77777777" w:rsidR="006C2578" w:rsidRPr="006C2578" w:rsidRDefault="006C2578" w:rsidP="006C2578">
            <w:pPr>
              <w:jc w:val="center"/>
              <w:rPr>
                <w:rFonts w:ascii="Verdana" w:hAnsi="Verdana"/>
                <w:sz w:val="22"/>
                <w:szCs w:val="22"/>
              </w:rPr>
            </w:pPr>
          </w:p>
          <w:p w14:paraId="2161DE40" w14:textId="77777777" w:rsidR="006C2578" w:rsidRPr="006C2578" w:rsidRDefault="006C2578" w:rsidP="006C2578">
            <w:pPr>
              <w:ind w:firstLine="616"/>
              <w:jc w:val="both"/>
              <w:rPr>
                <w:rFonts w:ascii="Verdana" w:hAnsi="Verdana"/>
                <w:sz w:val="22"/>
                <w:szCs w:val="22"/>
              </w:rPr>
            </w:pPr>
            <w:r w:rsidRPr="006C2578">
              <w:rPr>
                <w:rFonts w:ascii="Verdana" w:hAnsi="Verdana"/>
                <w:sz w:val="22"/>
                <w:szCs w:val="22"/>
              </w:rPr>
              <w:t>Мы, нижеподписавшиеся, представитель Заказчика в лице ________________, действующего на основании ________, с одной стороны и представитель Подрядчика в лице _________________________________, с другой стороны, составили настоящий отчет о использовании материалов и оборудования Заказчика при выполнении работ</w:t>
            </w:r>
          </w:p>
        </w:tc>
      </w:tr>
      <w:tr w:rsidR="006C2578" w:rsidRPr="006C2578" w14:paraId="0A11A054" w14:textId="77777777" w:rsidTr="00D00ABD">
        <w:trPr>
          <w:trHeight w:val="300"/>
        </w:trPr>
        <w:tc>
          <w:tcPr>
            <w:tcW w:w="540" w:type="dxa"/>
            <w:tcBorders>
              <w:top w:val="nil"/>
              <w:left w:val="nil"/>
              <w:bottom w:val="nil"/>
              <w:right w:val="nil"/>
            </w:tcBorders>
            <w:shd w:val="clear" w:color="000000" w:fill="FFFFFF"/>
            <w:vAlign w:val="bottom"/>
            <w:hideMark/>
          </w:tcPr>
          <w:p w14:paraId="5C9B82F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vAlign w:val="bottom"/>
            <w:hideMark/>
          </w:tcPr>
          <w:p w14:paraId="54FCAB5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vAlign w:val="bottom"/>
            <w:hideMark/>
          </w:tcPr>
          <w:p w14:paraId="7C458EA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vAlign w:val="bottom"/>
            <w:hideMark/>
          </w:tcPr>
          <w:p w14:paraId="137F88E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vAlign w:val="bottom"/>
            <w:hideMark/>
          </w:tcPr>
          <w:p w14:paraId="1EB3916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vAlign w:val="bottom"/>
            <w:hideMark/>
          </w:tcPr>
          <w:p w14:paraId="69DD2E6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nil"/>
            </w:tcBorders>
            <w:shd w:val="clear" w:color="000000" w:fill="FFFFFF"/>
            <w:vAlign w:val="bottom"/>
            <w:hideMark/>
          </w:tcPr>
          <w:p w14:paraId="654ACC8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top w:val="nil"/>
              <w:left w:val="nil"/>
              <w:bottom w:val="nil"/>
              <w:right w:val="nil"/>
            </w:tcBorders>
            <w:shd w:val="clear" w:color="000000" w:fill="FFFFFF"/>
            <w:vAlign w:val="bottom"/>
            <w:hideMark/>
          </w:tcPr>
          <w:p w14:paraId="0196764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top w:val="nil"/>
              <w:left w:val="nil"/>
              <w:bottom w:val="nil"/>
              <w:right w:val="nil"/>
            </w:tcBorders>
            <w:shd w:val="clear" w:color="000000" w:fill="FFFFFF"/>
            <w:vAlign w:val="bottom"/>
            <w:hideMark/>
          </w:tcPr>
          <w:p w14:paraId="04450E1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top w:val="nil"/>
              <w:left w:val="nil"/>
              <w:bottom w:val="nil"/>
              <w:right w:val="nil"/>
            </w:tcBorders>
            <w:shd w:val="clear" w:color="000000" w:fill="FFFFFF"/>
            <w:vAlign w:val="bottom"/>
            <w:hideMark/>
          </w:tcPr>
          <w:p w14:paraId="683B337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4"/>
            <w:tcBorders>
              <w:top w:val="nil"/>
              <w:left w:val="nil"/>
              <w:bottom w:val="nil"/>
              <w:right w:val="nil"/>
            </w:tcBorders>
            <w:shd w:val="clear" w:color="000000" w:fill="FFFFFF"/>
            <w:vAlign w:val="bottom"/>
            <w:hideMark/>
          </w:tcPr>
          <w:p w14:paraId="42326C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2"/>
            <w:tcBorders>
              <w:top w:val="nil"/>
              <w:left w:val="nil"/>
              <w:bottom w:val="nil"/>
              <w:right w:val="nil"/>
            </w:tcBorders>
            <w:shd w:val="clear" w:color="000000" w:fill="FFFFFF"/>
            <w:vAlign w:val="bottom"/>
            <w:hideMark/>
          </w:tcPr>
          <w:p w14:paraId="236AE6F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nil"/>
              <w:right w:val="nil"/>
            </w:tcBorders>
            <w:shd w:val="clear" w:color="000000" w:fill="FFFFFF"/>
            <w:vAlign w:val="bottom"/>
            <w:hideMark/>
          </w:tcPr>
          <w:p w14:paraId="572A3A7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23A47041" w14:textId="77777777" w:rsidTr="00D00ABD">
        <w:trPr>
          <w:trHeight w:val="70"/>
        </w:trPr>
        <w:tc>
          <w:tcPr>
            <w:tcW w:w="540" w:type="dxa"/>
            <w:tcBorders>
              <w:top w:val="nil"/>
              <w:left w:val="nil"/>
              <w:bottom w:val="nil"/>
              <w:right w:val="nil"/>
            </w:tcBorders>
            <w:shd w:val="clear" w:color="000000" w:fill="FFFFFF"/>
            <w:noWrap/>
            <w:vAlign w:val="center"/>
            <w:hideMark/>
          </w:tcPr>
          <w:p w14:paraId="614079B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noWrap/>
            <w:vAlign w:val="center"/>
            <w:hideMark/>
          </w:tcPr>
          <w:p w14:paraId="018AABC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noWrap/>
            <w:vAlign w:val="bottom"/>
            <w:hideMark/>
          </w:tcPr>
          <w:p w14:paraId="3FED285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noWrap/>
            <w:vAlign w:val="bottom"/>
            <w:hideMark/>
          </w:tcPr>
          <w:p w14:paraId="0831882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noWrap/>
            <w:vAlign w:val="bottom"/>
            <w:hideMark/>
          </w:tcPr>
          <w:p w14:paraId="6F40C00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noWrap/>
            <w:vAlign w:val="bottom"/>
            <w:hideMark/>
          </w:tcPr>
          <w:p w14:paraId="22134BB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685" w:type="dxa"/>
            <w:gridSpan w:val="10"/>
            <w:tcBorders>
              <w:top w:val="nil"/>
              <w:left w:val="nil"/>
              <w:bottom w:val="nil"/>
              <w:right w:val="nil"/>
            </w:tcBorders>
            <w:shd w:val="clear" w:color="000000" w:fill="FFFFFF"/>
            <w:noWrap/>
            <w:vAlign w:val="center"/>
            <w:hideMark/>
          </w:tcPr>
          <w:p w14:paraId="594CABD5" w14:textId="77777777" w:rsidR="006C2578" w:rsidRPr="006C2578" w:rsidRDefault="006C2578" w:rsidP="006C2578">
            <w:pPr>
              <w:jc w:val="right"/>
              <w:rPr>
                <w:rFonts w:ascii="Verdana" w:hAnsi="Verdana"/>
                <w:sz w:val="22"/>
                <w:szCs w:val="22"/>
              </w:rPr>
            </w:pPr>
            <w:r w:rsidRPr="006C2578">
              <w:rPr>
                <w:rFonts w:ascii="Verdana" w:hAnsi="Verdana"/>
                <w:sz w:val="22"/>
                <w:szCs w:val="22"/>
              </w:rPr>
              <w:t>За __________ 20__</w:t>
            </w:r>
          </w:p>
          <w:p w14:paraId="6D68E9FC" w14:textId="77777777" w:rsidR="006C2578" w:rsidRPr="006C2578" w:rsidRDefault="006C2578" w:rsidP="006C2578">
            <w:pPr>
              <w:jc w:val="right"/>
              <w:rPr>
                <w:rFonts w:ascii="Verdana" w:hAnsi="Verdana"/>
                <w:sz w:val="22"/>
                <w:szCs w:val="22"/>
              </w:rPr>
            </w:pPr>
          </w:p>
        </w:tc>
        <w:tc>
          <w:tcPr>
            <w:tcW w:w="1660" w:type="dxa"/>
            <w:gridSpan w:val="4"/>
            <w:tcBorders>
              <w:top w:val="nil"/>
              <w:left w:val="nil"/>
              <w:bottom w:val="nil"/>
              <w:right w:val="nil"/>
            </w:tcBorders>
            <w:shd w:val="clear" w:color="000000" w:fill="FFFFFF"/>
            <w:noWrap/>
            <w:vAlign w:val="bottom"/>
            <w:hideMark/>
          </w:tcPr>
          <w:p w14:paraId="6CE5600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4010" w:type="dxa"/>
            <w:gridSpan w:val="4"/>
            <w:tcBorders>
              <w:top w:val="nil"/>
              <w:left w:val="nil"/>
              <w:bottom w:val="nil"/>
              <w:right w:val="nil"/>
            </w:tcBorders>
            <w:shd w:val="clear" w:color="000000" w:fill="FFFFFF"/>
            <w:noWrap/>
            <w:vAlign w:val="bottom"/>
            <w:hideMark/>
          </w:tcPr>
          <w:p w14:paraId="36A2EE80" w14:textId="77777777" w:rsidR="006C2578" w:rsidRPr="006C2578" w:rsidRDefault="006C2578" w:rsidP="006C2578">
            <w:pPr>
              <w:jc w:val="right"/>
              <w:rPr>
                <w:rFonts w:ascii="Verdana" w:hAnsi="Verdana"/>
                <w:sz w:val="22"/>
                <w:szCs w:val="22"/>
              </w:rPr>
            </w:pPr>
          </w:p>
        </w:tc>
      </w:tr>
      <w:tr w:rsidR="006C2578" w:rsidRPr="006C2578" w14:paraId="7BE32905" w14:textId="77777777" w:rsidTr="00D00ABD">
        <w:trPr>
          <w:gridAfter w:val="1"/>
          <w:wAfter w:w="401" w:type="dxa"/>
          <w:trHeight w:val="840"/>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733996"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 </w:t>
            </w:r>
          </w:p>
          <w:p w14:paraId="3D7536BD" w14:textId="77777777" w:rsidR="006C2578" w:rsidRPr="006C2578" w:rsidRDefault="006C2578" w:rsidP="006C2578">
            <w:pPr>
              <w:jc w:val="center"/>
              <w:rPr>
                <w:rFonts w:ascii="Verdana" w:hAnsi="Verdana"/>
                <w:sz w:val="22"/>
                <w:szCs w:val="22"/>
              </w:rPr>
            </w:pPr>
            <w:r w:rsidRPr="006C2578">
              <w:rPr>
                <w:rFonts w:ascii="Verdana" w:hAnsi="Verdana"/>
                <w:sz w:val="22"/>
                <w:szCs w:val="22"/>
              </w:rPr>
              <w:t>п/п</w:t>
            </w:r>
          </w:p>
        </w:tc>
        <w:tc>
          <w:tcPr>
            <w:tcW w:w="11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4C1C541" w14:textId="77777777" w:rsidR="006C2578" w:rsidRPr="006C2578" w:rsidRDefault="006C2578" w:rsidP="006C2578">
            <w:pPr>
              <w:jc w:val="center"/>
              <w:rPr>
                <w:rFonts w:ascii="Verdana" w:hAnsi="Verdana"/>
                <w:sz w:val="22"/>
                <w:szCs w:val="22"/>
              </w:rPr>
            </w:pPr>
            <w:r w:rsidRPr="006C2578">
              <w:rPr>
                <w:rFonts w:ascii="Verdana" w:hAnsi="Verdana"/>
                <w:sz w:val="22"/>
                <w:szCs w:val="22"/>
              </w:rPr>
              <w:t>Номенклатурный №</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8B92B3A" w14:textId="77777777" w:rsidR="006C2578" w:rsidRPr="006C2578" w:rsidRDefault="006C2578" w:rsidP="006C2578">
            <w:pPr>
              <w:jc w:val="center"/>
              <w:rPr>
                <w:rFonts w:ascii="Verdana" w:hAnsi="Verdana"/>
                <w:sz w:val="22"/>
                <w:szCs w:val="22"/>
              </w:rPr>
            </w:pPr>
            <w:r w:rsidRPr="006C2578">
              <w:rPr>
                <w:rFonts w:ascii="Verdana" w:hAnsi="Verdana"/>
                <w:sz w:val="22"/>
                <w:szCs w:val="22"/>
              </w:rPr>
              <w:t>Наименование оборудования, материалов</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BC1707"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Ед. </w:t>
            </w:r>
            <w:proofErr w:type="spellStart"/>
            <w:r w:rsidRPr="006C2578">
              <w:rPr>
                <w:rFonts w:ascii="Verdana" w:hAnsi="Verdana"/>
                <w:sz w:val="22"/>
                <w:szCs w:val="22"/>
              </w:rPr>
              <w:t>изм</w:t>
            </w:r>
            <w:proofErr w:type="spellEnd"/>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CC41E8" w14:textId="1772E964" w:rsidR="006C2578" w:rsidRPr="006C2578" w:rsidRDefault="006C2578" w:rsidP="006C2578">
            <w:pPr>
              <w:jc w:val="center"/>
              <w:rPr>
                <w:rFonts w:ascii="Verdana" w:hAnsi="Verdana"/>
                <w:sz w:val="22"/>
                <w:szCs w:val="22"/>
              </w:rPr>
            </w:pPr>
            <w:r w:rsidRPr="006C2578">
              <w:rPr>
                <w:rFonts w:ascii="Verdana" w:hAnsi="Verdana"/>
                <w:sz w:val="22"/>
                <w:szCs w:val="22"/>
              </w:rPr>
              <w:t>Цена за единицу, руб.</w:t>
            </w:r>
            <w:r w:rsidR="008C402E">
              <w:rPr>
                <w:rFonts w:ascii="Verdana" w:hAnsi="Verdana"/>
                <w:sz w:val="22"/>
                <w:szCs w:val="22"/>
              </w:rPr>
              <w:t xml:space="preserve"> </w:t>
            </w:r>
            <w:r w:rsidRPr="006C2578">
              <w:rPr>
                <w:rFonts w:ascii="Verdana" w:hAnsi="Verdana"/>
                <w:sz w:val="22"/>
                <w:szCs w:val="22"/>
              </w:rPr>
              <w:t>коп</w:t>
            </w:r>
            <w:r w:rsidR="008C402E">
              <w:rPr>
                <w:rFonts w:ascii="Verdana" w:hAnsi="Verdana"/>
                <w:sz w:val="22"/>
                <w:szCs w:val="22"/>
              </w:rPr>
              <w:t>.</w:t>
            </w:r>
          </w:p>
        </w:tc>
        <w:tc>
          <w:tcPr>
            <w:tcW w:w="1701"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0B093D5F" w14:textId="77777777" w:rsidR="006C2578" w:rsidRPr="006C2578" w:rsidRDefault="006C2578" w:rsidP="006C2578">
            <w:pPr>
              <w:jc w:val="center"/>
              <w:rPr>
                <w:rFonts w:ascii="Verdana" w:hAnsi="Verdana"/>
                <w:sz w:val="22"/>
                <w:szCs w:val="22"/>
              </w:rPr>
            </w:pPr>
            <w:r w:rsidRPr="006C2578">
              <w:rPr>
                <w:rFonts w:ascii="Verdana" w:hAnsi="Verdana"/>
                <w:sz w:val="22"/>
                <w:szCs w:val="22"/>
              </w:rPr>
              <w:t>Получено</w:t>
            </w:r>
          </w:p>
        </w:tc>
        <w:tc>
          <w:tcPr>
            <w:tcW w:w="184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C84220D" w14:textId="77777777" w:rsidR="006C2578" w:rsidRPr="006C2578" w:rsidRDefault="006C2578" w:rsidP="006C2578">
            <w:pPr>
              <w:jc w:val="center"/>
              <w:rPr>
                <w:rFonts w:ascii="Verdana" w:hAnsi="Verdana"/>
                <w:sz w:val="22"/>
                <w:szCs w:val="22"/>
              </w:rPr>
            </w:pPr>
            <w:r w:rsidRPr="006C2578">
              <w:rPr>
                <w:rFonts w:ascii="Verdana" w:hAnsi="Verdana"/>
                <w:sz w:val="22"/>
                <w:szCs w:val="22"/>
              </w:rPr>
              <w:t>Использовано для монтажа</w:t>
            </w:r>
          </w:p>
        </w:tc>
        <w:tc>
          <w:tcPr>
            <w:tcW w:w="184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1B43EE" w14:textId="77777777" w:rsidR="006C2578" w:rsidRPr="006C2578" w:rsidRDefault="006C2578" w:rsidP="006C2578">
            <w:pPr>
              <w:jc w:val="center"/>
              <w:rPr>
                <w:rFonts w:ascii="Verdana" w:hAnsi="Verdana"/>
                <w:sz w:val="22"/>
                <w:szCs w:val="22"/>
              </w:rPr>
            </w:pPr>
            <w:r w:rsidRPr="006C2578">
              <w:rPr>
                <w:rFonts w:ascii="Verdana" w:hAnsi="Verdana"/>
                <w:sz w:val="22"/>
                <w:szCs w:val="22"/>
              </w:rPr>
              <w:t>Реквизиты КС-2, КС-3</w:t>
            </w:r>
          </w:p>
        </w:tc>
        <w:tc>
          <w:tcPr>
            <w:tcW w:w="3827"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0A015D" w14:textId="77777777" w:rsidR="006C2578" w:rsidRPr="006C2578" w:rsidRDefault="006C2578" w:rsidP="006C2578">
            <w:pPr>
              <w:jc w:val="center"/>
              <w:rPr>
                <w:rFonts w:ascii="Verdana" w:hAnsi="Verdana"/>
                <w:sz w:val="22"/>
                <w:szCs w:val="22"/>
              </w:rPr>
            </w:pPr>
            <w:r w:rsidRPr="006C2578">
              <w:rPr>
                <w:rFonts w:ascii="Verdana" w:hAnsi="Verdana"/>
                <w:sz w:val="22"/>
                <w:szCs w:val="22"/>
              </w:rPr>
              <w:t>Раздел КС-2 (направление использования)</w:t>
            </w:r>
          </w:p>
        </w:tc>
      </w:tr>
      <w:tr w:rsidR="006C2578" w:rsidRPr="006C2578" w14:paraId="7FA6E865"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4A995A8"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000000"/>
              <w:right w:val="single" w:sz="4" w:space="0" w:color="auto"/>
            </w:tcBorders>
            <w:vAlign w:val="center"/>
            <w:hideMark/>
          </w:tcPr>
          <w:p w14:paraId="08DF3D27"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000000"/>
              <w:right w:val="single" w:sz="4" w:space="0" w:color="000000"/>
            </w:tcBorders>
            <w:vAlign w:val="center"/>
            <w:hideMark/>
          </w:tcPr>
          <w:p w14:paraId="7739C2F4"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7DF8F6E9"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5325349E" w14:textId="77777777" w:rsidR="006C2578" w:rsidRPr="006C2578" w:rsidRDefault="006C2578" w:rsidP="006C2578">
            <w:pPr>
              <w:jc w:val="center"/>
              <w:rPr>
                <w:rFonts w:ascii="Verdana" w:hAnsi="Verdana"/>
                <w:sz w:val="22"/>
                <w:szCs w:val="22"/>
              </w:rPr>
            </w:pPr>
          </w:p>
        </w:tc>
        <w:tc>
          <w:tcPr>
            <w:tcW w:w="1701" w:type="dxa"/>
            <w:gridSpan w:val="5"/>
            <w:tcBorders>
              <w:top w:val="single" w:sz="4" w:space="0" w:color="auto"/>
              <w:left w:val="nil"/>
              <w:bottom w:val="single" w:sz="4" w:space="0" w:color="auto"/>
              <w:right w:val="single" w:sz="4" w:space="0" w:color="auto"/>
            </w:tcBorders>
            <w:shd w:val="clear" w:color="000000" w:fill="FFFFFF"/>
            <w:vAlign w:val="center"/>
            <w:hideMark/>
          </w:tcPr>
          <w:p w14:paraId="5560617F" w14:textId="77777777" w:rsidR="006C2578" w:rsidRPr="006C2578" w:rsidRDefault="006C2578" w:rsidP="006C2578">
            <w:pPr>
              <w:jc w:val="center"/>
              <w:rPr>
                <w:rFonts w:ascii="Verdana" w:hAnsi="Verdana"/>
                <w:sz w:val="22"/>
                <w:szCs w:val="22"/>
              </w:rPr>
            </w:pPr>
            <w:r w:rsidRPr="006C2578">
              <w:rPr>
                <w:rFonts w:ascii="Verdana" w:hAnsi="Verdana"/>
                <w:sz w:val="22"/>
                <w:szCs w:val="22"/>
              </w:rPr>
              <w:t>На основании М-15, ОС-15</w:t>
            </w:r>
          </w:p>
        </w:tc>
        <w:tc>
          <w:tcPr>
            <w:tcW w:w="1843" w:type="dxa"/>
            <w:gridSpan w:val="5"/>
            <w:vMerge/>
            <w:tcBorders>
              <w:top w:val="single" w:sz="4" w:space="0" w:color="auto"/>
              <w:left w:val="single" w:sz="4" w:space="0" w:color="auto"/>
              <w:bottom w:val="single" w:sz="4" w:space="0" w:color="auto"/>
              <w:right w:val="single" w:sz="4" w:space="0" w:color="auto"/>
            </w:tcBorders>
            <w:vAlign w:val="center"/>
            <w:hideMark/>
          </w:tcPr>
          <w:p w14:paraId="6D8925A4" w14:textId="77777777" w:rsidR="006C2578" w:rsidRPr="006C2578" w:rsidRDefault="006C2578" w:rsidP="006C2578">
            <w:pPr>
              <w:jc w:val="center"/>
              <w:rPr>
                <w:rFonts w:ascii="Verdana" w:hAnsi="Verdana"/>
                <w:sz w:val="22"/>
                <w:szCs w:val="22"/>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hideMark/>
          </w:tcPr>
          <w:p w14:paraId="417602FB" w14:textId="77777777" w:rsidR="006C2578" w:rsidRPr="006C2578" w:rsidRDefault="006C2578" w:rsidP="006C2578">
            <w:pPr>
              <w:jc w:val="center"/>
              <w:rPr>
                <w:rFonts w:ascii="Verdana" w:hAnsi="Verdana"/>
                <w:sz w:val="22"/>
                <w:szCs w:val="22"/>
              </w:rPr>
            </w:pP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675D4181" w14:textId="77777777" w:rsidR="006C2578" w:rsidRPr="006C2578" w:rsidRDefault="006C2578" w:rsidP="006C2578">
            <w:pPr>
              <w:jc w:val="center"/>
              <w:rPr>
                <w:rFonts w:ascii="Verdana" w:hAnsi="Verdana"/>
                <w:sz w:val="22"/>
                <w:szCs w:val="22"/>
              </w:rPr>
            </w:pPr>
          </w:p>
        </w:tc>
      </w:tr>
      <w:tr w:rsidR="006C2578" w:rsidRPr="006C2578" w14:paraId="02DDEB4D"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12E7888"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ED2CD67"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auto"/>
              <w:right w:val="single" w:sz="4" w:space="0" w:color="000000"/>
            </w:tcBorders>
            <w:vAlign w:val="center"/>
            <w:hideMark/>
          </w:tcPr>
          <w:p w14:paraId="681EB3A5"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7CDEA8DD"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05012405" w14:textId="77777777" w:rsidR="006C2578" w:rsidRPr="006C2578" w:rsidRDefault="006C2578" w:rsidP="006C2578">
            <w:pPr>
              <w:jc w:val="center"/>
              <w:rPr>
                <w:rFonts w:ascii="Verdana" w:hAnsi="Verdana"/>
                <w:sz w:val="22"/>
                <w:szCs w:val="22"/>
              </w:rPr>
            </w:pPr>
          </w:p>
        </w:tc>
        <w:tc>
          <w:tcPr>
            <w:tcW w:w="919" w:type="dxa"/>
            <w:gridSpan w:val="2"/>
            <w:tcBorders>
              <w:top w:val="nil"/>
              <w:left w:val="nil"/>
              <w:bottom w:val="single" w:sz="4" w:space="0" w:color="auto"/>
              <w:right w:val="single" w:sz="4" w:space="0" w:color="auto"/>
            </w:tcBorders>
            <w:shd w:val="clear" w:color="000000" w:fill="FFFFFF"/>
            <w:vAlign w:val="center"/>
            <w:hideMark/>
          </w:tcPr>
          <w:p w14:paraId="17CF7F81"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782" w:type="dxa"/>
            <w:gridSpan w:val="3"/>
            <w:tcBorders>
              <w:top w:val="nil"/>
              <w:left w:val="nil"/>
              <w:bottom w:val="single" w:sz="4" w:space="0" w:color="auto"/>
              <w:right w:val="single" w:sz="4" w:space="0" w:color="auto"/>
            </w:tcBorders>
            <w:shd w:val="clear" w:color="000000" w:fill="FFFFFF"/>
            <w:vAlign w:val="center"/>
            <w:hideMark/>
          </w:tcPr>
          <w:p w14:paraId="0E5B275F"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5A022121" w14:textId="77777777" w:rsidR="006C2578" w:rsidRPr="006C2578" w:rsidRDefault="006C2578" w:rsidP="006C2578">
            <w:pPr>
              <w:jc w:val="center"/>
              <w:rPr>
                <w:rFonts w:ascii="Verdana" w:hAnsi="Verdana"/>
                <w:sz w:val="22"/>
                <w:szCs w:val="22"/>
              </w:rPr>
            </w:pPr>
            <w:r w:rsidRPr="006C2578">
              <w:rPr>
                <w:rFonts w:ascii="Verdana" w:hAnsi="Verdana"/>
                <w:sz w:val="22"/>
                <w:szCs w:val="22"/>
              </w:rPr>
              <w:t>Кол-во</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BDE2FB" w14:textId="77777777" w:rsidR="006C2578" w:rsidRPr="006C2578" w:rsidRDefault="006C2578" w:rsidP="006C2578">
            <w:pPr>
              <w:jc w:val="center"/>
              <w:rPr>
                <w:rFonts w:ascii="Verdana" w:hAnsi="Verdana"/>
                <w:sz w:val="22"/>
                <w:szCs w:val="22"/>
              </w:rPr>
            </w:pPr>
            <w:r w:rsidRPr="006C2578">
              <w:rPr>
                <w:rFonts w:ascii="Verdana" w:hAnsi="Verdana"/>
                <w:sz w:val="22"/>
                <w:szCs w:val="22"/>
              </w:rPr>
              <w:t>Сумма (руб.)</w:t>
            </w:r>
          </w:p>
        </w:tc>
        <w:tc>
          <w:tcPr>
            <w:tcW w:w="709" w:type="dxa"/>
            <w:gridSpan w:val="2"/>
            <w:tcBorders>
              <w:top w:val="nil"/>
              <w:left w:val="nil"/>
              <w:bottom w:val="single" w:sz="4" w:space="0" w:color="auto"/>
              <w:right w:val="single" w:sz="4" w:space="0" w:color="auto"/>
            </w:tcBorders>
            <w:shd w:val="clear" w:color="000000" w:fill="FFFFFF"/>
            <w:vAlign w:val="center"/>
            <w:hideMark/>
          </w:tcPr>
          <w:p w14:paraId="75B9718D"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461B2B"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2A8D1EA8" w14:textId="77777777" w:rsidR="006C2578" w:rsidRPr="006C2578" w:rsidRDefault="006C2578" w:rsidP="006C2578">
            <w:pPr>
              <w:jc w:val="right"/>
              <w:rPr>
                <w:rFonts w:ascii="Verdana" w:hAnsi="Verdana"/>
                <w:sz w:val="22"/>
                <w:szCs w:val="22"/>
              </w:rPr>
            </w:pPr>
          </w:p>
        </w:tc>
      </w:tr>
      <w:tr w:rsidR="006C2578" w:rsidRPr="006C2578" w14:paraId="2D713775"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89B6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single" w:sz="4" w:space="0" w:color="auto"/>
              <w:left w:val="nil"/>
              <w:bottom w:val="single" w:sz="4" w:space="0" w:color="auto"/>
              <w:right w:val="nil"/>
            </w:tcBorders>
            <w:shd w:val="clear" w:color="000000" w:fill="FFFFFF"/>
            <w:noWrap/>
            <w:vAlign w:val="center"/>
            <w:hideMark/>
          </w:tcPr>
          <w:p w14:paraId="778E7B4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B96B4" w14:textId="77777777" w:rsidR="006C2578" w:rsidRPr="006C2578" w:rsidRDefault="006C2578" w:rsidP="006C2578">
            <w:pPr>
              <w:rPr>
                <w:rFonts w:ascii="Verdana" w:hAnsi="Verdana"/>
                <w:b/>
                <w:sz w:val="22"/>
                <w:szCs w:val="22"/>
              </w:rPr>
            </w:pPr>
            <w:r w:rsidRPr="006C2578">
              <w:rPr>
                <w:rFonts w:ascii="Verdana" w:hAnsi="Verdana"/>
                <w:b/>
                <w:sz w:val="22"/>
                <w:szCs w:val="22"/>
              </w:rPr>
              <w:t>Объект - ___________________________________________________________________</w:t>
            </w:r>
          </w:p>
        </w:tc>
      </w:tr>
      <w:tr w:rsidR="006C2578" w:rsidRPr="006C2578" w14:paraId="3647D5CE"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B694297"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402C98C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9EF2414" w14:textId="77777777" w:rsidR="006C2578" w:rsidRPr="006C2578" w:rsidRDefault="006C2578" w:rsidP="006C2578">
            <w:pPr>
              <w:rPr>
                <w:rFonts w:ascii="Verdana" w:hAnsi="Verdana"/>
                <w:sz w:val="22"/>
                <w:szCs w:val="22"/>
              </w:rPr>
            </w:pPr>
            <w:r w:rsidRPr="006C2578">
              <w:rPr>
                <w:rFonts w:ascii="Verdana" w:hAnsi="Verdana"/>
                <w:sz w:val="22"/>
                <w:szCs w:val="22"/>
              </w:rPr>
              <w:t>Материалы</w:t>
            </w:r>
          </w:p>
        </w:tc>
      </w:tr>
      <w:tr w:rsidR="006C2578" w:rsidRPr="006C2578" w14:paraId="5D7BC50E"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1FEB3" w14:textId="77777777" w:rsidR="006C2578" w:rsidRPr="006C2578" w:rsidRDefault="006C2578" w:rsidP="006C2578">
            <w:pPr>
              <w:jc w:val="center"/>
              <w:rPr>
                <w:rFonts w:ascii="Verdana" w:hAnsi="Verdana"/>
                <w:sz w:val="22"/>
                <w:szCs w:val="22"/>
              </w:rPr>
            </w:pPr>
            <w:r w:rsidRPr="006C2578">
              <w:rPr>
                <w:rFonts w:ascii="Verdana" w:hAnsi="Verdana"/>
                <w:sz w:val="22"/>
                <w:szCs w:val="22"/>
              </w:rPr>
              <w:lastRenderedPageBreak/>
              <w:t>1</w:t>
            </w:r>
          </w:p>
        </w:tc>
        <w:tc>
          <w:tcPr>
            <w:tcW w:w="1176" w:type="dxa"/>
            <w:tcBorders>
              <w:top w:val="single" w:sz="4" w:space="0" w:color="auto"/>
              <w:left w:val="nil"/>
              <w:bottom w:val="single" w:sz="4" w:space="0" w:color="auto"/>
              <w:right w:val="nil"/>
            </w:tcBorders>
            <w:shd w:val="clear" w:color="000000" w:fill="FFFFFF"/>
            <w:noWrap/>
            <w:vAlign w:val="center"/>
            <w:hideMark/>
          </w:tcPr>
          <w:p w14:paraId="04F5021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5D863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CF2DABA" w14:textId="77777777" w:rsidR="006C2578" w:rsidRPr="006C2578" w:rsidRDefault="006C2578" w:rsidP="006C2578">
            <w:pPr>
              <w:jc w:val="center"/>
              <w:rPr>
                <w:rFonts w:ascii="Verdana" w:hAnsi="Verdana"/>
                <w:sz w:val="22"/>
                <w:szCs w:val="22"/>
              </w:rPr>
            </w:pPr>
            <w:r w:rsidRPr="006C2578">
              <w:rPr>
                <w:rFonts w:ascii="Verdana" w:hAnsi="Verdana"/>
                <w:sz w:val="22"/>
                <w:szCs w:val="22"/>
              </w:rPr>
              <w:t>кг</w:t>
            </w: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DD6E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CE9504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DB8914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6CAA051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51923B5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FA64E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DFE8B0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192938F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613A5A4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39C0D"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single" w:sz="4" w:space="0" w:color="auto"/>
              <w:left w:val="nil"/>
              <w:bottom w:val="single" w:sz="4" w:space="0" w:color="auto"/>
              <w:right w:val="nil"/>
            </w:tcBorders>
            <w:shd w:val="clear" w:color="000000" w:fill="FFFFFF"/>
            <w:noWrap/>
            <w:vAlign w:val="center"/>
            <w:hideMark/>
          </w:tcPr>
          <w:p w14:paraId="6CC683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6A14BC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4E3D89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F922D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BBB52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227C6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10B5B54"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6BBB6C2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031B8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E8CD67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5C0C5C3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258D8FA3"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7689C"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single" w:sz="4" w:space="0" w:color="auto"/>
              <w:left w:val="nil"/>
              <w:bottom w:val="single" w:sz="4" w:space="0" w:color="auto"/>
              <w:right w:val="nil"/>
            </w:tcBorders>
            <w:shd w:val="clear" w:color="000000" w:fill="FFFFFF"/>
            <w:noWrap/>
            <w:vAlign w:val="center"/>
            <w:hideMark/>
          </w:tcPr>
          <w:p w14:paraId="2F64EF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E3E4E5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75158B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C56C4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ED6B22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D7E943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7C098F7F"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15D2E2E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657F4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74C26B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0F75641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10C6ED4C"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C2C6B"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nil"/>
              <w:bottom w:val="single" w:sz="4" w:space="0" w:color="auto"/>
              <w:right w:val="nil"/>
            </w:tcBorders>
            <w:shd w:val="clear" w:color="000000" w:fill="FFFFFF"/>
            <w:noWrap/>
            <w:vAlign w:val="center"/>
            <w:hideMark/>
          </w:tcPr>
          <w:p w14:paraId="2DD0D44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F6D2FC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ACE48F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238F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9E06A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75778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276528D"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5049B82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2B5EB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5DDF1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7E7CB20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688D744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A30FC"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62860C1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8B82D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2271E77"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C8831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459C44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2CA9C6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61DEC40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3A132BC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C82D54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23C947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3917FE8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0F3FAC55" w14:textId="77777777" w:rsidTr="00D00ABD">
        <w:trPr>
          <w:gridAfter w:val="1"/>
          <w:wAfter w:w="401" w:type="dxa"/>
          <w:trHeight w:val="34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5B3FC07" w14:textId="77777777" w:rsidR="006C2578" w:rsidRPr="006C2578" w:rsidRDefault="006C2578" w:rsidP="006C2578">
            <w:pPr>
              <w:jc w:val="center"/>
              <w:rPr>
                <w:rFonts w:ascii="Verdana" w:hAnsi="Verdana"/>
                <w:sz w:val="22"/>
                <w:szCs w:val="22"/>
              </w:rPr>
            </w:pPr>
          </w:p>
        </w:tc>
        <w:tc>
          <w:tcPr>
            <w:tcW w:w="1176" w:type="dxa"/>
            <w:tcBorders>
              <w:top w:val="nil"/>
              <w:left w:val="nil"/>
              <w:bottom w:val="single" w:sz="4" w:space="0" w:color="auto"/>
              <w:right w:val="nil"/>
            </w:tcBorders>
            <w:shd w:val="clear" w:color="000000" w:fill="FFFFFF"/>
            <w:noWrap/>
            <w:vAlign w:val="center"/>
            <w:hideMark/>
          </w:tcPr>
          <w:p w14:paraId="34D85F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single" w:sz="4" w:space="0" w:color="auto"/>
              <w:bottom w:val="single" w:sz="4" w:space="0" w:color="auto"/>
              <w:right w:val="nil"/>
            </w:tcBorders>
            <w:shd w:val="clear" w:color="auto" w:fill="auto"/>
            <w:noWrap/>
            <w:vAlign w:val="center"/>
            <w:hideMark/>
          </w:tcPr>
          <w:p w14:paraId="6BDA4B9A" w14:textId="77777777" w:rsidR="006C2578" w:rsidRPr="006C2578" w:rsidRDefault="006C2578" w:rsidP="006C2578">
            <w:pPr>
              <w:rPr>
                <w:rFonts w:ascii="Verdana" w:hAnsi="Verdana"/>
                <w:b/>
                <w:sz w:val="22"/>
                <w:szCs w:val="22"/>
              </w:rPr>
            </w:pPr>
            <w:r w:rsidRPr="006C2578">
              <w:rPr>
                <w:rFonts w:ascii="Verdana" w:hAnsi="Verdana"/>
                <w:b/>
                <w:sz w:val="22"/>
                <w:szCs w:val="22"/>
              </w:rPr>
              <w:t>Итого материалы:</w:t>
            </w:r>
          </w:p>
        </w:tc>
        <w:tc>
          <w:tcPr>
            <w:tcW w:w="11033" w:type="dxa"/>
            <w:gridSpan w:val="25"/>
            <w:tcBorders>
              <w:top w:val="nil"/>
              <w:left w:val="nil"/>
              <w:bottom w:val="single" w:sz="4" w:space="0" w:color="auto"/>
              <w:right w:val="single" w:sz="4" w:space="0" w:color="auto"/>
            </w:tcBorders>
            <w:shd w:val="clear" w:color="auto" w:fill="auto"/>
            <w:vAlign w:val="center"/>
            <w:hideMark/>
          </w:tcPr>
          <w:p w14:paraId="30934D28"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p w14:paraId="1E03B4E6"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6A6D3D81" w14:textId="77777777"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8C2E504"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07D87D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74FC60A" w14:textId="77777777" w:rsidR="006C2578" w:rsidRPr="006C2578" w:rsidRDefault="006C2578" w:rsidP="006C2578">
            <w:pPr>
              <w:rPr>
                <w:rFonts w:ascii="Verdana" w:hAnsi="Verdana"/>
                <w:sz w:val="22"/>
                <w:szCs w:val="22"/>
              </w:rPr>
            </w:pPr>
            <w:r w:rsidRPr="006C2578">
              <w:rPr>
                <w:rFonts w:ascii="Verdana" w:hAnsi="Verdana"/>
                <w:sz w:val="22"/>
                <w:szCs w:val="22"/>
              </w:rPr>
              <w:t>Оборудование</w:t>
            </w:r>
          </w:p>
        </w:tc>
      </w:tr>
      <w:tr w:rsidR="006C2578" w:rsidRPr="006C2578" w14:paraId="07DE56CA"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BDD6FD3" w14:textId="77777777" w:rsidR="006C2578" w:rsidRPr="006C2578" w:rsidRDefault="006C2578" w:rsidP="006C2578">
            <w:pPr>
              <w:jc w:val="center"/>
              <w:rPr>
                <w:rFonts w:ascii="Verdana" w:hAnsi="Verdana"/>
                <w:sz w:val="22"/>
                <w:szCs w:val="22"/>
              </w:rPr>
            </w:pPr>
            <w:r w:rsidRPr="006C2578">
              <w:rPr>
                <w:rFonts w:ascii="Verdana" w:hAnsi="Verdana"/>
                <w:sz w:val="22"/>
                <w:szCs w:val="22"/>
              </w:rPr>
              <w:t>1</w:t>
            </w:r>
          </w:p>
        </w:tc>
        <w:tc>
          <w:tcPr>
            <w:tcW w:w="1176" w:type="dxa"/>
            <w:tcBorders>
              <w:top w:val="nil"/>
              <w:left w:val="nil"/>
              <w:bottom w:val="single" w:sz="4" w:space="0" w:color="auto"/>
              <w:right w:val="nil"/>
            </w:tcBorders>
            <w:shd w:val="clear" w:color="000000" w:fill="FFFFFF"/>
            <w:noWrap/>
            <w:vAlign w:val="center"/>
            <w:hideMark/>
          </w:tcPr>
          <w:p w14:paraId="7917FC6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83B7DF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0D5D737C" w14:textId="77777777" w:rsidR="006C2578" w:rsidRPr="006C2578" w:rsidRDefault="006C2578" w:rsidP="006C2578">
            <w:pPr>
              <w:jc w:val="center"/>
              <w:rPr>
                <w:rFonts w:ascii="Verdana" w:hAnsi="Verdana"/>
                <w:sz w:val="22"/>
                <w:szCs w:val="22"/>
              </w:rPr>
            </w:pPr>
            <w:proofErr w:type="spellStart"/>
            <w:r w:rsidRPr="006C2578">
              <w:rPr>
                <w:rFonts w:ascii="Verdana" w:hAnsi="Verdana"/>
                <w:sz w:val="22"/>
                <w:szCs w:val="22"/>
              </w:rPr>
              <w:t>тн</w:t>
            </w:r>
            <w:proofErr w:type="spellEnd"/>
          </w:p>
        </w:tc>
        <w:tc>
          <w:tcPr>
            <w:tcW w:w="863" w:type="dxa"/>
            <w:gridSpan w:val="3"/>
            <w:tcBorders>
              <w:top w:val="nil"/>
              <w:left w:val="nil"/>
              <w:bottom w:val="single" w:sz="4" w:space="0" w:color="auto"/>
              <w:right w:val="single" w:sz="4" w:space="0" w:color="auto"/>
            </w:tcBorders>
            <w:shd w:val="clear" w:color="auto" w:fill="auto"/>
            <w:noWrap/>
            <w:vAlign w:val="center"/>
            <w:hideMark/>
          </w:tcPr>
          <w:p w14:paraId="5524195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single" w:sz="4" w:space="0" w:color="auto"/>
            </w:tcBorders>
            <w:shd w:val="clear" w:color="000000" w:fill="FFFFFF"/>
            <w:noWrap/>
            <w:vAlign w:val="center"/>
            <w:hideMark/>
          </w:tcPr>
          <w:p w14:paraId="64ECE8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nil"/>
              <w:left w:val="nil"/>
              <w:bottom w:val="nil"/>
              <w:right w:val="single" w:sz="4" w:space="0" w:color="auto"/>
            </w:tcBorders>
            <w:shd w:val="clear" w:color="000000" w:fill="FFFFFF"/>
            <w:noWrap/>
            <w:vAlign w:val="center"/>
            <w:hideMark/>
          </w:tcPr>
          <w:p w14:paraId="6F9CDAC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6F8143C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4D121A8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4A8FD8C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0B7B0A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0A48046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3BC0EA26"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7B435A8"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nil"/>
              <w:left w:val="nil"/>
              <w:bottom w:val="single" w:sz="4" w:space="0" w:color="auto"/>
              <w:right w:val="nil"/>
            </w:tcBorders>
            <w:shd w:val="clear" w:color="000000" w:fill="FFFFFF"/>
            <w:noWrap/>
            <w:vAlign w:val="center"/>
            <w:hideMark/>
          </w:tcPr>
          <w:p w14:paraId="577B69A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4916D8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4A22EA65"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3886FA2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2D38C09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7540CF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5278487F"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6B82087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768C101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7651AE7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36A039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682518C4"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E3797C"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nil"/>
              <w:left w:val="nil"/>
              <w:bottom w:val="single" w:sz="4" w:space="0" w:color="auto"/>
              <w:right w:val="nil"/>
            </w:tcBorders>
            <w:shd w:val="clear" w:color="000000" w:fill="FFFFFF"/>
            <w:noWrap/>
            <w:vAlign w:val="center"/>
            <w:hideMark/>
          </w:tcPr>
          <w:p w14:paraId="1BB887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12F4FE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5F198126"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707C710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0945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BADDB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27C4055A"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260E0D6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0424519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005A609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2638B2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796CC0B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402DF"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F25E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5F7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51912"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BF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823A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CFAD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40BC69"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988F6F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72E0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CD91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4923E4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6853707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B691B"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086C054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3125D4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6291AF15"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692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535537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0744E76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796EE755"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2EADA49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68EE56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302958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552E327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75025495" w14:textId="77777777"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40FB3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single" w:sz="4" w:space="0" w:color="auto"/>
              <w:right w:val="single" w:sz="4" w:space="0" w:color="auto"/>
            </w:tcBorders>
            <w:shd w:val="clear" w:color="auto" w:fill="auto"/>
            <w:noWrap/>
            <w:vAlign w:val="center"/>
            <w:hideMark/>
          </w:tcPr>
          <w:p w14:paraId="49733B0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nil"/>
              <w:bottom w:val="single" w:sz="4" w:space="0" w:color="auto"/>
              <w:right w:val="single" w:sz="4" w:space="0" w:color="auto"/>
            </w:tcBorders>
            <w:shd w:val="clear" w:color="auto" w:fill="auto"/>
            <w:vAlign w:val="center"/>
            <w:hideMark/>
          </w:tcPr>
          <w:p w14:paraId="64ACB2BE" w14:textId="77777777" w:rsidR="006C2578" w:rsidRPr="006C2578" w:rsidRDefault="006C2578" w:rsidP="006C2578">
            <w:pPr>
              <w:rPr>
                <w:rFonts w:ascii="Verdana" w:hAnsi="Verdana"/>
                <w:b/>
                <w:sz w:val="22"/>
                <w:szCs w:val="22"/>
              </w:rPr>
            </w:pPr>
            <w:r w:rsidRPr="006C2578">
              <w:rPr>
                <w:rFonts w:ascii="Verdana" w:hAnsi="Verdana"/>
                <w:b/>
                <w:sz w:val="22"/>
                <w:szCs w:val="22"/>
              </w:rPr>
              <w:t xml:space="preserve">Итого оборудования: </w:t>
            </w:r>
          </w:p>
          <w:p w14:paraId="50520122"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657FF2FF" w14:textId="77777777"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7573D329" w14:textId="77777777" w:rsidR="006C2578" w:rsidRPr="006C2578" w:rsidRDefault="006C2578" w:rsidP="006C2578">
            <w:pPr>
              <w:jc w:val="right"/>
              <w:rPr>
                <w:rFonts w:ascii="Verdana" w:hAnsi="Verdana"/>
                <w:sz w:val="22"/>
                <w:szCs w:val="22"/>
              </w:rPr>
            </w:pPr>
          </w:p>
        </w:tc>
        <w:tc>
          <w:tcPr>
            <w:tcW w:w="1176" w:type="dxa"/>
            <w:tcBorders>
              <w:top w:val="nil"/>
              <w:left w:val="nil"/>
              <w:bottom w:val="single" w:sz="4" w:space="0" w:color="auto"/>
              <w:right w:val="single" w:sz="4" w:space="0" w:color="auto"/>
            </w:tcBorders>
            <w:shd w:val="clear" w:color="auto" w:fill="auto"/>
            <w:noWrap/>
            <w:vAlign w:val="center"/>
          </w:tcPr>
          <w:p w14:paraId="7778AF9F" w14:textId="77777777" w:rsidR="006C2578" w:rsidRPr="006C2578" w:rsidRDefault="006C2578" w:rsidP="006C2578">
            <w:pPr>
              <w:jc w:val="right"/>
              <w:rPr>
                <w:rFonts w:ascii="Verdana" w:hAnsi="Verdana"/>
                <w:sz w:val="22"/>
                <w:szCs w:val="22"/>
              </w:rPr>
            </w:pPr>
          </w:p>
        </w:tc>
        <w:tc>
          <w:tcPr>
            <w:tcW w:w="13183" w:type="dxa"/>
            <w:gridSpan w:val="27"/>
            <w:tcBorders>
              <w:top w:val="single" w:sz="4" w:space="0" w:color="auto"/>
              <w:left w:val="nil"/>
              <w:bottom w:val="single" w:sz="4" w:space="0" w:color="auto"/>
              <w:right w:val="single" w:sz="4" w:space="0" w:color="auto"/>
            </w:tcBorders>
            <w:shd w:val="clear" w:color="auto" w:fill="auto"/>
            <w:vAlign w:val="center"/>
          </w:tcPr>
          <w:p w14:paraId="6BF65DF8" w14:textId="77777777" w:rsidR="006C2578" w:rsidRPr="006C2578" w:rsidRDefault="006C2578" w:rsidP="006C2578">
            <w:pPr>
              <w:rPr>
                <w:rFonts w:ascii="Verdana" w:hAnsi="Verdana"/>
                <w:sz w:val="22"/>
                <w:szCs w:val="22"/>
              </w:rPr>
            </w:pPr>
            <w:r w:rsidRPr="006C2578">
              <w:rPr>
                <w:rFonts w:ascii="Verdana" w:hAnsi="Verdana"/>
                <w:sz w:val="22"/>
                <w:szCs w:val="22"/>
              </w:rPr>
              <w:t xml:space="preserve">Всего: </w:t>
            </w:r>
          </w:p>
        </w:tc>
      </w:tr>
      <w:tr w:rsidR="006C2578" w:rsidRPr="006C2578" w14:paraId="0865D77B" w14:textId="77777777" w:rsidTr="00D00ABD">
        <w:trPr>
          <w:trHeight w:val="285"/>
        </w:trPr>
        <w:tc>
          <w:tcPr>
            <w:tcW w:w="540" w:type="dxa"/>
            <w:tcBorders>
              <w:left w:val="nil"/>
              <w:bottom w:val="nil"/>
              <w:right w:val="nil"/>
            </w:tcBorders>
            <w:shd w:val="clear" w:color="000000" w:fill="FFFFFF"/>
            <w:noWrap/>
            <w:vAlign w:val="center"/>
            <w:hideMark/>
          </w:tcPr>
          <w:p w14:paraId="7899FCD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left w:val="nil"/>
              <w:bottom w:val="nil"/>
              <w:right w:val="nil"/>
            </w:tcBorders>
            <w:shd w:val="clear" w:color="000000" w:fill="FFFFFF"/>
            <w:noWrap/>
            <w:vAlign w:val="center"/>
            <w:hideMark/>
          </w:tcPr>
          <w:p w14:paraId="4686E7D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left w:val="nil"/>
              <w:bottom w:val="nil"/>
              <w:right w:val="nil"/>
            </w:tcBorders>
            <w:shd w:val="clear" w:color="000000" w:fill="FFFFFF"/>
            <w:noWrap/>
            <w:vAlign w:val="center"/>
            <w:hideMark/>
          </w:tcPr>
          <w:p w14:paraId="4079855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2" w:type="dxa"/>
            <w:gridSpan w:val="5"/>
            <w:tcBorders>
              <w:left w:val="nil"/>
              <w:bottom w:val="nil"/>
              <w:right w:val="nil"/>
            </w:tcBorders>
            <w:shd w:val="clear" w:color="000000" w:fill="FFFFFF"/>
            <w:noWrap/>
            <w:vAlign w:val="center"/>
            <w:hideMark/>
          </w:tcPr>
          <w:p w14:paraId="10FC363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51" w:type="dxa"/>
            <w:gridSpan w:val="2"/>
            <w:tcBorders>
              <w:left w:val="nil"/>
              <w:bottom w:val="nil"/>
              <w:right w:val="nil"/>
            </w:tcBorders>
            <w:shd w:val="clear" w:color="000000" w:fill="FFFFFF"/>
            <w:noWrap/>
            <w:vAlign w:val="center"/>
            <w:hideMark/>
          </w:tcPr>
          <w:p w14:paraId="36B8A1E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34" w:type="dxa"/>
            <w:gridSpan w:val="4"/>
            <w:tcBorders>
              <w:left w:val="nil"/>
              <w:bottom w:val="nil"/>
              <w:right w:val="nil"/>
            </w:tcBorders>
            <w:shd w:val="clear" w:color="000000" w:fill="FFFFFF"/>
            <w:vAlign w:val="center"/>
            <w:hideMark/>
          </w:tcPr>
          <w:p w14:paraId="64276D5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27" w:type="dxa"/>
            <w:tcBorders>
              <w:left w:val="nil"/>
              <w:bottom w:val="nil"/>
              <w:right w:val="nil"/>
            </w:tcBorders>
            <w:shd w:val="clear" w:color="000000" w:fill="FFFFFF"/>
            <w:noWrap/>
            <w:vAlign w:val="center"/>
            <w:hideMark/>
          </w:tcPr>
          <w:p w14:paraId="579B51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left w:val="nil"/>
              <w:bottom w:val="nil"/>
              <w:right w:val="nil"/>
            </w:tcBorders>
            <w:shd w:val="clear" w:color="000000" w:fill="FFFFFF"/>
            <w:noWrap/>
            <w:vAlign w:val="center"/>
            <w:hideMark/>
          </w:tcPr>
          <w:p w14:paraId="7C9F82C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left w:val="nil"/>
              <w:bottom w:val="nil"/>
              <w:right w:val="nil"/>
            </w:tcBorders>
            <w:shd w:val="clear" w:color="000000" w:fill="FFFFFF"/>
            <w:noWrap/>
            <w:vAlign w:val="center"/>
            <w:hideMark/>
          </w:tcPr>
          <w:p w14:paraId="0E6874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left w:val="nil"/>
              <w:bottom w:val="nil"/>
              <w:right w:val="nil"/>
            </w:tcBorders>
            <w:shd w:val="clear" w:color="000000" w:fill="FFFFFF"/>
            <w:noWrap/>
            <w:vAlign w:val="center"/>
            <w:hideMark/>
          </w:tcPr>
          <w:p w14:paraId="585CFB6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544" w:type="dxa"/>
            <w:gridSpan w:val="6"/>
            <w:tcBorders>
              <w:left w:val="nil"/>
              <w:bottom w:val="nil"/>
              <w:right w:val="nil"/>
            </w:tcBorders>
            <w:shd w:val="clear" w:color="000000" w:fill="FFFFFF"/>
            <w:noWrap/>
            <w:vAlign w:val="center"/>
            <w:hideMark/>
          </w:tcPr>
          <w:p w14:paraId="0224A08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left w:val="nil"/>
              <w:bottom w:val="nil"/>
              <w:right w:val="nil"/>
            </w:tcBorders>
            <w:shd w:val="clear" w:color="000000" w:fill="FFFFFF"/>
            <w:vAlign w:val="center"/>
            <w:hideMark/>
          </w:tcPr>
          <w:p w14:paraId="522FA1F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bl>
    <w:p w14:paraId="15BCB731" w14:textId="1B03F0B3" w:rsidR="00CD5ED3" w:rsidRPr="006C2578" w:rsidRDefault="00CD5ED3" w:rsidP="00CD5ED3">
      <w:pPr>
        <w:jc w:val="both"/>
        <w:rPr>
          <w:rFonts w:ascii="Verdana" w:hAnsi="Verdana"/>
          <w:b/>
          <w:sz w:val="22"/>
          <w:szCs w:val="22"/>
        </w:rPr>
      </w:pPr>
      <w:r w:rsidRPr="006C2578">
        <w:rPr>
          <w:rFonts w:ascii="Verdana" w:hAnsi="Verdana"/>
          <w:b/>
          <w:sz w:val="22"/>
          <w:szCs w:val="22"/>
        </w:rPr>
        <w:t xml:space="preserve">Форму </w:t>
      </w:r>
      <w:r>
        <w:rPr>
          <w:rFonts w:ascii="Verdana" w:hAnsi="Verdana"/>
          <w:b/>
          <w:sz w:val="22"/>
          <w:szCs w:val="22"/>
        </w:rPr>
        <w:t>Отчета об использовании материалов и оборудования Заказчика при выполнении работ</w:t>
      </w:r>
      <w:r w:rsidRPr="006C2578">
        <w:rPr>
          <w:rFonts w:ascii="Verdana" w:hAnsi="Verdana"/>
          <w:b/>
          <w:sz w:val="22"/>
          <w:szCs w:val="22"/>
        </w:rPr>
        <w:t xml:space="preserve"> согласовали:</w:t>
      </w:r>
    </w:p>
    <w:p w14:paraId="46084421" w14:textId="77777777" w:rsidR="006C2578" w:rsidRPr="006C2578" w:rsidRDefault="006C2578" w:rsidP="00CD5ED3">
      <w:pPr>
        <w:rPr>
          <w:rFonts w:ascii="Verdana" w:hAnsi="Verdana"/>
          <w:sz w:val="22"/>
          <w:szCs w:val="22"/>
        </w:rPr>
      </w:pPr>
    </w:p>
    <w:p w14:paraId="462A738A" w14:textId="77777777" w:rsidR="006C2578" w:rsidRPr="006C2578" w:rsidRDefault="006C2578" w:rsidP="006C2578">
      <w:pPr>
        <w:jc w:val="right"/>
        <w:rPr>
          <w:rFonts w:ascii="Verdana" w:hAnsi="Verdana"/>
          <w:sz w:val="22"/>
          <w:szCs w:val="22"/>
        </w:rPr>
      </w:pPr>
    </w:p>
    <w:tbl>
      <w:tblPr>
        <w:tblW w:w="9639" w:type="dxa"/>
        <w:tblInd w:w="2464" w:type="dxa"/>
        <w:tblLook w:val="04A0" w:firstRow="1" w:lastRow="0" w:firstColumn="1" w:lastColumn="0" w:noHBand="0" w:noVBand="1"/>
      </w:tblPr>
      <w:tblGrid>
        <w:gridCol w:w="5018"/>
        <w:gridCol w:w="4621"/>
      </w:tblGrid>
      <w:tr w:rsidR="006C2578" w:rsidRPr="006C2578" w14:paraId="17B7F97D" w14:textId="77777777" w:rsidTr="00D00ABD">
        <w:tc>
          <w:tcPr>
            <w:tcW w:w="5018" w:type="dxa"/>
          </w:tcPr>
          <w:p w14:paraId="659F4EE5" w14:textId="77777777" w:rsidR="006C2578" w:rsidRPr="006C2578" w:rsidRDefault="006C2578" w:rsidP="006C2578">
            <w:pPr>
              <w:jc w:val="right"/>
              <w:rPr>
                <w:rFonts w:ascii="Verdana" w:hAnsi="Verdana"/>
                <w:sz w:val="22"/>
                <w:szCs w:val="22"/>
              </w:rPr>
            </w:pPr>
          </w:p>
        </w:tc>
        <w:tc>
          <w:tcPr>
            <w:tcW w:w="4621" w:type="dxa"/>
          </w:tcPr>
          <w:p w14:paraId="2BA29842" w14:textId="77777777" w:rsidR="006C2578" w:rsidRPr="006C2578" w:rsidRDefault="006C2578" w:rsidP="006C2578">
            <w:pPr>
              <w:jc w:val="right"/>
              <w:rPr>
                <w:rFonts w:ascii="Verdana" w:hAnsi="Verdana"/>
                <w:sz w:val="22"/>
                <w:szCs w:val="22"/>
              </w:rPr>
            </w:pPr>
          </w:p>
        </w:tc>
      </w:tr>
      <w:tr w:rsidR="006C2578" w:rsidRPr="006C2578" w14:paraId="0DAEAA9F" w14:textId="77777777" w:rsidTr="00D00ABD">
        <w:tc>
          <w:tcPr>
            <w:tcW w:w="5018" w:type="dxa"/>
          </w:tcPr>
          <w:p w14:paraId="07EAFE44" w14:textId="77777777" w:rsidR="006C2578" w:rsidRPr="006C2578" w:rsidRDefault="006C2578" w:rsidP="006C2578">
            <w:pPr>
              <w:jc w:val="right"/>
              <w:rPr>
                <w:rFonts w:ascii="Verdana" w:hAnsi="Verdana"/>
                <w:sz w:val="22"/>
                <w:szCs w:val="22"/>
              </w:rPr>
            </w:pPr>
          </w:p>
        </w:tc>
        <w:tc>
          <w:tcPr>
            <w:tcW w:w="4621" w:type="dxa"/>
          </w:tcPr>
          <w:p w14:paraId="5D291F9D" w14:textId="77777777" w:rsidR="006C2578" w:rsidRPr="006C2578" w:rsidRDefault="006C2578" w:rsidP="006C2578">
            <w:pPr>
              <w:jc w:val="right"/>
              <w:rPr>
                <w:rFonts w:ascii="Verdana" w:hAnsi="Verdana"/>
                <w:sz w:val="22"/>
                <w:szCs w:val="22"/>
              </w:rPr>
            </w:pPr>
          </w:p>
        </w:tc>
      </w:tr>
      <w:tr w:rsidR="006C2578" w:rsidRPr="006C2578" w14:paraId="4511A13A" w14:textId="77777777" w:rsidTr="00D00ABD">
        <w:tc>
          <w:tcPr>
            <w:tcW w:w="5018" w:type="dxa"/>
          </w:tcPr>
          <w:p w14:paraId="00D44E69" w14:textId="77777777" w:rsidR="006C2578" w:rsidRPr="006C2578" w:rsidRDefault="006C2578" w:rsidP="006C2578">
            <w:pPr>
              <w:rPr>
                <w:rFonts w:ascii="Verdana" w:hAnsi="Verdana"/>
                <w:b/>
                <w:sz w:val="22"/>
                <w:szCs w:val="22"/>
              </w:rPr>
            </w:pPr>
            <w:r w:rsidRPr="006C2578">
              <w:rPr>
                <w:rFonts w:ascii="Verdana" w:hAnsi="Verdana"/>
                <w:b/>
                <w:sz w:val="22"/>
                <w:szCs w:val="22"/>
              </w:rPr>
              <w:t>Подрядчик</w:t>
            </w:r>
          </w:p>
        </w:tc>
        <w:tc>
          <w:tcPr>
            <w:tcW w:w="4621" w:type="dxa"/>
          </w:tcPr>
          <w:p w14:paraId="6BD0D1E8" w14:textId="77777777" w:rsidR="006C2578" w:rsidRPr="006C2578" w:rsidRDefault="006C2578" w:rsidP="006C2578">
            <w:pPr>
              <w:rPr>
                <w:rFonts w:ascii="Verdana" w:hAnsi="Verdana"/>
                <w:b/>
                <w:sz w:val="22"/>
                <w:szCs w:val="22"/>
              </w:rPr>
            </w:pPr>
            <w:r w:rsidRPr="006C2578">
              <w:rPr>
                <w:rFonts w:ascii="Verdana" w:hAnsi="Verdana"/>
                <w:b/>
                <w:sz w:val="22"/>
                <w:szCs w:val="22"/>
              </w:rPr>
              <w:t>Заказчик</w:t>
            </w:r>
          </w:p>
        </w:tc>
      </w:tr>
      <w:tr w:rsidR="006C2578" w:rsidRPr="006C2578" w14:paraId="7DAB0EC5" w14:textId="77777777" w:rsidTr="00D00ABD">
        <w:tc>
          <w:tcPr>
            <w:tcW w:w="5018" w:type="dxa"/>
          </w:tcPr>
          <w:p w14:paraId="5062FB52" w14:textId="77777777" w:rsidR="006C2578" w:rsidRPr="006C2578" w:rsidRDefault="006C2578" w:rsidP="006C2578">
            <w:pPr>
              <w:rPr>
                <w:rFonts w:ascii="Verdana" w:hAnsi="Verdana"/>
                <w:sz w:val="22"/>
                <w:szCs w:val="22"/>
              </w:rPr>
            </w:pPr>
          </w:p>
          <w:p w14:paraId="00505D0C" w14:textId="77777777" w:rsidR="006C2578" w:rsidRPr="006C2578" w:rsidRDefault="006C2578" w:rsidP="006C2578">
            <w:pPr>
              <w:rPr>
                <w:rFonts w:ascii="Verdana" w:hAnsi="Verdana"/>
                <w:sz w:val="22"/>
                <w:szCs w:val="22"/>
              </w:rPr>
            </w:pPr>
          </w:p>
          <w:p w14:paraId="260E4A30" w14:textId="77777777" w:rsidR="006C2578" w:rsidRPr="006C2578" w:rsidRDefault="006C2578" w:rsidP="006C2578">
            <w:pPr>
              <w:rPr>
                <w:rFonts w:ascii="Verdana" w:hAnsi="Verdana"/>
                <w:sz w:val="22"/>
                <w:szCs w:val="22"/>
              </w:rPr>
            </w:pPr>
            <w:r w:rsidRPr="006C2578">
              <w:rPr>
                <w:rFonts w:ascii="Verdana" w:hAnsi="Verdana"/>
                <w:sz w:val="22"/>
                <w:szCs w:val="22"/>
              </w:rPr>
              <w:t>___________/__________/</w:t>
            </w:r>
          </w:p>
          <w:p w14:paraId="0D40C917" w14:textId="77777777" w:rsidR="006C2578" w:rsidRPr="006C2578" w:rsidRDefault="006C2578" w:rsidP="006C2578">
            <w:pPr>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096F3B52" w14:textId="65CF4D9D" w:rsidR="006C2578" w:rsidRPr="006C2578" w:rsidRDefault="002654E5" w:rsidP="006C2578">
            <w:pPr>
              <w:rPr>
                <w:rFonts w:ascii="Verdana" w:hAnsi="Verdana"/>
                <w:sz w:val="22"/>
                <w:szCs w:val="22"/>
              </w:rPr>
            </w:pPr>
            <w:r>
              <w:rPr>
                <w:rFonts w:ascii="Verdana" w:hAnsi="Verdana"/>
                <w:sz w:val="22"/>
                <w:szCs w:val="22"/>
              </w:rPr>
              <w:t xml:space="preserve">ПАО «Юнипро» </w:t>
            </w:r>
          </w:p>
          <w:p w14:paraId="0B43629A" w14:textId="77777777" w:rsidR="006C2578" w:rsidRPr="006C2578" w:rsidRDefault="006C2578" w:rsidP="006C2578">
            <w:pPr>
              <w:rPr>
                <w:rFonts w:ascii="Verdana" w:hAnsi="Verdana"/>
                <w:sz w:val="22"/>
                <w:szCs w:val="22"/>
              </w:rPr>
            </w:pPr>
          </w:p>
          <w:p w14:paraId="332A6F0F" w14:textId="2B858AA7" w:rsidR="006C2578" w:rsidRPr="006C2578" w:rsidRDefault="006C2578" w:rsidP="006C2578">
            <w:pPr>
              <w:rPr>
                <w:rFonts w:ascii="Verdana" w:hAnsi="Verdana"/>
                <w:sz w:val="22"/>
                <w:szCs w:val="22"/>
              </w:rPr>
            </w:pPr>
            <w:r w:rsidRPr="006C2578">
              <w:rPr>
                <w:rFonts w:ascii="Verdana" w:hAnsi="Verdana"/>
                <w:sz w:val="22"/>
                <w:szCs w:val="22"/>
              </w:rPr>
              <w:t>___________/</w:t>
            </w:r>
            <w:r w:rsidR="00CD5ED3">
              <w:rPr>
                <w:rFonts w:ascii="Verdana" w:hAnsi="Verdana"/>
                <w:sz w:val="22"/>
                <w:szCs w:val="22"/>
              </w:rPr>
              <w:t>М.Г. Широков</w:t>
            </w:r>
            <w:r w:rsidRPr="006C2578">
              <w:rPr>
                <w:rFonts w:ascii="Verdana" w:hAnsi="Verdana"/>
                <w:sz w:val="22"/>
                <w:szCs w:val="22"/>
              </w:rPr>
              <w:t>/</w:t>
            </w:r>
          </w:p>
          <w:p w14:paraId="7DF3665E" w14:textId="5989E84B" w:rsidR="006C2578" w:rsidRPr="006C2578" w:rsidRDefault="006C2578" w:rsidP="006C2578">
            <w:pPr>
              <w:rPr>
                <w:rFonts w:ascii="Verdana" w:hAnsi="Verdana"/>
                <w:sz w:val="22"/>
                <w:szCs w:val="22"/>
              </w:rPr>
            </w:pPr>
          </w:p>
        </w:tc>
      </w:tr>
    </w:tbl>
    <w:p w14:paraId="266287B1" w14:textId="77777777" w:rsidR="006C2578" w:rsidRPr="006C2578" w:rsidRDefault="006C2578" w:rsidP="006C2578">
      <w:pPr>
        <w:jc w:val="right"/>
        <w:rPr>
          <w:sz w:val="22"/>
          <w:szCs w:val="22"/>
        </w:rPr>
      </w:pPr>
    </w:p>
    <w:p w14:paraId="2CFC48F9" w14:textId="77777777" w:rsidR="006C2578" w:rsidRPr="006C2578" w:rsidRDefault="006C2578" w:rsidP="006C2578"/>
    <w:p w14:paraId="658850B8" w14:textId="335365D3" w:rsidR="00C156A0" w:rsidRDefault="00C156A0">
      <w:r>
        <w:br w:type="page"/>
      </w:r>
    </w:p>
    <w:p w14:paraId="34021B2F" w14:textId="77777777" w:rsidR="00C156A0" w:rsidRDefault="00C156A0" w:rsidP="00C156A0">
      <w:pPr>
        <w:pStyle w:val="af0"/>
        <w:ind w:right="-1"/>
        <w:jc w:val="right"/>
        <w:rPr>
          <w:rFonts w:ascii="Times New Roman" w:hAnsi="Times New Roman"/>
          <w:sz w:val="22"/>
          <w:szCs w:val="22"/>
        </w:rPr>
        <w:sectPr w:rsidR="00C156A0" w:rsidSect="0050610C">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701" w:right="1134" w:bottom="851" w:left="1134" w:header="709" w:footer="709" w:gutter="0"/>
          <w:cols w:space="708"/>
          <w:titlePg/>
          <w:docGrid w:linePitch="360"/>
        </w:sectPr>
      </w:pPr>
    </w:p>
    <w:p w14:paraId="30F970C3" w14:textId="77777777" w:rsidR="00BD5D64" w:rsidRDefault="00BD5D64" w:rsidP="00BD5D64"/>
    <w:p w14:paraId="00F2C709" w14:textId="4AED3A14" w:rsidR="00C156A0" w:rsidRPr="008D422D" w:rsidRDefault="00C156A0" w:rsidP="00C156A0">
      <w:pPr>
        <w:pStyle w:val="af0"/>
        <w:ind w:right="-1"/>
        <w:jc w:val="right"/>
        <w:rPr>
          <w:rFonts w:ascii="Times New Roman" w:hAnsi="Times New Roman"/>
          <w:sz w:val="22"/>
          <w:szCs w:val="22"/>
        </w:rPr>
      </w:pPr>
      <w:r>
        <w:rPr>
          <w:rFonts w:ascii="Times New Roman" w:hAnsi="Times New Roman"/>
          <w:sz w:val="22"/>
          <w:szCs w:val="22"/>
        </w:rPr>
        <w:t xml:space="preserve">Приложение № </w:t>
      </w:r>
      <w:r w:rsidR="008C402E">
        <w:rPr>
          <w:rFonts w:ascii="Times New Roman" w:hAnsi="Times New Roman"/>
          <w:sz w:val="22"/>
          <w:szCs w:val="22"/>
        </w:rPr>
        <w:t>9</w:t>
      </w:r>
      <w:r w:rsidR="00C0411C">
        <w:rPr>
          <w:rFonts w:ascii="Times New Roman" w:hAnsi="Times New Roman"/>
          <w:sz w:val="22"/>
          <w:szCs w:val="22"/>
        </w:rPr>
        <w:t>.1</w:t>
      </w:r>
    </w:p>
    <w:p w14:paraId="778FA356" w14:textId="49871BD3" w:rsidR="00C156A0" w:rsidRPr="008D422D" w:rsidRDefault="00C156A0" w:rsidP="00C156A0">
      <w:pPr>
        <w:pStyle w:val="af0"/>
        <w:ind w:right="-1"/>
        <w:jc w:val="right"/>
        <w:rPr>
          <w:rFonts w:ascii="Times New Roman" w:hAnsi="Times New Roman"/>
          <w:sz w:val="22"/>
          <w:szCs w:val="22"/>
        </w:rPr>
      </w:pPr>
      <w:r>
        <w:rPr>
          <w:rFonts w:ascii="Times New Roman" w:hAnsi="Times New Roman"/>
          <w:sz w:val="22"/>
          <w:szCs w:val="22"/>
        </w:rPr>
        <w:t>к д</w:t>
      </w:r>
      <w:r w:rsidRPr="008D422D">
        <w:rPr>
          <w:rFonts w:ascii="Times New Roman" w:hAnsi="Times New Roman"/>
          <w:sz w:val="22"/>
          <w:szCs w:val="22"/>
        </w:rPr>
        <w:t xml:space="preserve">оговору </w:t>
      </w:r>
      <w:r>
        <w:rPr>
          <w:rFonts w:ascii="Times New Roman" w:hAnsi="Times New Roman"/>
          <w:sz w:val="22"/>
          <w:szCs w:val="22"/>
        </w:rPr>
        <w:t xml:space="preserve">подряда </w:t>
      </w:r>
      <w:r w:rsidRPr="008D422D">
        <w:rPr>
          <w:rFonts w:ascii="Times New Roman" w:hAnsi="Times New Roman"/>
          <w:sz w:val="22"/>
          <w:szCs w:val="22"/>
        </w:rPr>
        <w:t>№</w:t>
      </w:r>
      <w:r>
        <w:rPr>
          <w:rFonts w:ascii="Times New Roman" w:hAnsi="Times New Roman"/>
          <w:sz w:val="22"/>
          <w:szCs w:val="22"/>
        </w:rPr>
        <w:t xml:space="preserve"> __________</w:t>
      </w:r>
      <w:r w:rsidR="00EC5B96">
        <w:rPr>
          <w:rFonts w:ascii="Times New Roman" w:hAnsi="Times New Roman"/>
          <w:sz w:val="22"/>
          <w:szCs w:val="22"/>
        </w:rPr>
        <w:t xml:space="preserve"> </w:t>
      </w:r>
      <w:r>
        <w:rPr>
          <w:rFonts w:ascii="Times New Roman" w:hAnsi="Times New Roman"/>
          <w:sz w:val="22"/>
          <w:szCs w:val="22"/>
        </w:rPr>
        <w:t>от «___» __________ 201_</w:t>
      </w:r>
      <w:r w:rsidRPr="008D422D">
        <w:rPr>
          <w:rFonts w:ascii="Times New Roman" w:hAnsi="Times New Roman"/>
          <w:sz w:val="22"/>
          <w:szCs w:val="22"/>
        </w:rPr>
        <w:t xml:space="preserve"> г.</w:t>
      </w:r>
    </w:p>
    <w:p w14:paraId="577AEF3E" w14:textId="77777777" w:rsidR="00C156A0" w:rsidRDefault="00C156A0" w:rsidP="003D7FC9">
      <w:pPr>
        <w:overflowPunct w:val="0"/>
        <w:spacing w:before="120" w:after="120"/>
        <w:ind w:firstLine="539"/>
        <w:jc w:val="center"/>
        <w:rPr>
          <w:b/>
          <w:bCs/>
        </w:rPr>
      </w:pPr>
      <w:r w:rsidRPr="00F77448">
        <w:rPr>
          <w:b/>
          <w:bCs/>
        </w:rPr>
        <w:t>Единичные расценки стоимости монтажа/демонтажа строительных лесов и защитных улавливающих систем</w:t>
      </w:r>
    </w:p>
    <w:tbl>
      <w:tblPr>
        <w:tblpPr w:leftFromText="180" w:rightFromText="180" w:vertAnchor="text" w:tblpX="-318"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473"/>
        <w:gridCol w:w="96"/>
        <w:gridCol w:w="1059"/>
        <w:gridCol w:w="1396"/>
        <w:gridCol w:w="1276"/>
        <w:gridCol w:w="1417"/>
        <w:gridCol w:w="1417"/>
      </w:tblGrid>
      <w:tr w:rsidR="00C156A0" w:rsidRPr="00D379A1" w14:paraId="296DE75D" w14:textId="77777777" w:rsidTr="009F6160">
        <w:trPr>
          <w:trHeight w:val="1023"/>
        </w:trPr>
        <w:tc>
          <w:tcPr>
            <w:tcW w:w="647" w:type="dxa"/>
            <w:vAlign w:val="center"/>
            <w:hideMark/>
          </w:tcPr>
          <w:p w14:paraId="223912CA" w14:textId="77777777" w:rsidR="00C156A0" w:rsidRPr="00D379A1" w:rsidRDefault="00C156A0" w:rsidP="009F6160">
            <w:pPr>
              <w:jc w:val="center"/>
              <w:rPr>
                <w:b/>
                <w:color w:val="000000"/>
              </w:rPr>
            </w:pPr>
            <w:r w:rsidRPr="00D379A1">
              <w:rPr>
                <w:b/>
                <w:color w:val="000000"/>
              </w:rPr>
              <w:t>№ п/п</w:t>
            </w:r>
          </w:p>
        </w:tc>
        <w:tc>
          <w:tcPr>
            <w:tcW w:w="2569" w:type="dxa"/>
            <w:gridSpan w:val="2"/>
            <w:vAlign w:val="center"/>
            <w:hideMark/>
          </w:tcPr>
          <w:p w14:paraId="02928D21" w14:textId="77777777" w:rsidR="00C156A0" w:rsidRPr="00D379A1" w:rsidRDefault="00C156A0" w:rsidP="009F6160">
            <w:pPr>
              <w:jc w:val="center"/>
              <w:rPr>
                <w:b/>
                <w:color w:val="000000"/>
              </w:rPr>
            </w:pPr>
            <w:r w:rsidRPr="00D379A1">
              <w:rPr>
                <w:b/>
                <w:color w:val="000000"/>
              </w:rPr>
              <w:t>Наименование</w:t>
            </w:r>
          </w:p>
          <w:p w14:paraId="4B3CD1E0" w14:textId="77777777" w:rsidR="00C156A0" w:rsidRPr="00D379A1" w:rsidRDefault="00C156A0" w:rsidP="009F6160">
            <w:pPr>
              <w:rPr>
                <w:b/>
              </w:rPr>
            </w:pPr>
          </w:p>
        </w:tc>
        <w:tc>
          <w:tcPr>
            <w:tcW w:w="1059" w:type="dxa"/>
            <w:vAlign w:val="center"/>
            <w:hideMark/>
          </w:tcPr>
          <w:p w14:paraId="774C62A1" w14:textId="77777777" w:rsidR="00C156A0" w:rsidRPr="00D379A1" w:rsidRDefault="00C156A0" w:rsidP="009F6160">
            <w:pPr>
              <w:jc w:val="center"/>
              <w:rPr>
                <w:b/>
                <w:color w:val="000000"/>
              </w:rPr>
            </w:pPr>
            <w:r w:rsidRPr="00D379A1">
              <w:rPr>
                <w:b/>
                <w:color w:val="000000"/>
              </w:rPr>
              <w:t>Ед. изм.</w:t>
            </w:r>
          </w:p>
        </w:tc>
        <w:tc>
          <w:tcPr>
            <w:tcW w:w="1396" w:type="dxa"/>
            <w:vAlign w:val="center"/>
            <w:hideMark/>
          </w:tcPr>
          <w:p w14:paraId="4870ACAE" w14:textId="77777777" w:rsidR="00C156A0" w:rsidRPr="00D379A1" w:rsidRDefault="00C156A0" w:rsidP="009F6160">
            <w:pPr>
              <w:jc w:val="center"/>
              <w:rPr>
                <w:b/>
                <w:color w:val="000000"/>
              </w:rPr>
            </w:pPr>
            <w:r w:rsidRPr="00D379A1">
              <w:rPr>
                <w:b/>
                <w:color w:val="000000"/>
              </w:rPr>
              <w:t>Цена монтажа</w:t>
            </w:r>
          </w:p>
          <w:p w14:paraId="259D6229" w14:textId="77777777" w:rsidR="00C156A0" w:rsidRPr="00D379A1" w:rsidRDefault="00C156A0" w:rsidP="009F6160">
            <w:pPr>
              <w:jc w:val="center"/>
              <w:rPr>
                <w:b/>
                <w:color w:val="000000"/>
              </w:rPr>
            </w:pPr>
            <w:r w:rsidRPr="00D379A1">
              <w:rPr>
                <w:b/>
                <w:color w:val="000000"/>
              </w:rPr>
              <w:t>без НДС, руб.</w:t>
            </w:r>
          </w:p>
        </w:tc>
        <w:tc>
          <w:tcPr>
            <w:tcW w:w="1276" w:type="dxa"/>
            <w:vAlign w:val="center"/>
            <w:hideMark/>
          </w:tcPr>
          <w:p w14:paraId="21CB754B" w14:textId="77777777" w:rsidR="00C156A0" w:rsidRPr="00D379A1" w:rsidRDefault="00C156A0" w:rsidP="009F6160">
            <w:pPr>
              <w:jc w:val="center"/>
              <w:rPr>
                <w:b/>
                <w:color w:val="000000"/>
              </w:rPr>
            </w:pPr>
            <w:r w:rsidRPr="00D379A1">
              <w:rPr>
                <w:b/>
                <w:color w:val="000000"/>
              </w:rPr>
              <w:t>Цена монтажа с НДС, руб.</w:t>
            </w:r>
          </w:p>
        </w:tc>
        <w:tc>
          <w:tcPr>
            <w:tcW w:w="1417" w:type="dxa"/>
            <w:vAlign w:val="center"/>
            <w:hideMark/>
          </w:tcPr>
          <w:p w14:paraId="155F9325" w14:textId="77777777" w:rsidR="00C156A0" w:rsidRPr="00D379A1" w:rsidRDefault="00C156A0" w:rsidP="009F6160">
            <w:pPr>
              <w:jc w:val="center"/>
              <w:rPr>
                <w:b/>
                <w:color w:val="000000"/>
              </w:rPr>
            </w:pPr>
            <w:r w:rsidRPr="00D379A1">
              <w:rPr>
                <w:b/>
                <w:color w:val="000000"/>
              </w:rPr>
              <w:t>Цена демонтажа без НДС, руб.</w:t>
            </w:r>
          </w:p>
        </w:tc>
        <w:tc>
          <w:tcPr>
            <w:tcW w:w="1417" w:type="dxa"/>
            <w:vAlign w:val="center"/>
            <w:hideMark/>
          </w:tcPr>
          <w:p w14:paraId="0E9C9E34" w14:textId="77777777" w:rsidR="00C156A0" w:rsidRPr="00D379A1" w:rsidRDefault="00C156A0" w:rsidP="009F6160">
            <w:pPr>
              <w:jc w:val="center"/>
              <w:rPr>
                <w:b/>
                <w:color w:val="000000"/>
              </w:rPr>
            </w:pPr>
            <w:r w:rsidRPr="00D379A1">
              <w:rPr>
                <w:b/>
                <w:color w:val="000000"/>
              </w:rPr>
              <w:t>Цена демонтажа с НДС, руб.</w:t>
            </w:r>
          </w:p>
        </w:tc>
      </w:tr>
      <w:tr w:rsidR="00C156A0" w:rsidRPr="00D379A1" w14:paraId="71D8CC4D" w14:textId="77777777" w:rsidTr="009F6160">
        <w:trPr>
          <w:trHeight w:val="383"/>
        </w:trPr>
        <w:tc>
          <w:tcPr>
            <w:tcW w:w="9781" w:type="dxa"/>
            <w:gridSpan w:val="8"/>
            <w:vAlign w:val="center"/>
          </w:tcPr>
          <w:p w14:paraId="7851B6A5" w14:textId="77777777" w:rsidR="00C156A0" w:rsidRPr="00D379A1" w:rsidRDefault="00C156A0" w:rsidP="009F6160">
            <w:pPr>
              <w:jc w:val="both"/>
              <w:rPr>
                <w:color w:val="000000"/>
              </w:rPr>
            </w:pPr>
            <w:r w:rsidRPr="00D379A1">
              <w:rPr>
                <w:b/>
                <w:bCs/>
                <w:color w:val="000000"/>
                <w:lang w:val="en-US"/>
              </w:rPr>
              <w:t>I</w:t>
            </w:r>
            <w:r w:rsidRPr="00D379A1">
              <w:rPr>
                <w:b/>
                <w:bCs/>
                <w:color w:val="000000"/>
              </w:rPr>
              <w:t>.Леса наружные стоечные приставные с клиновым креплением (вертикальная проекция)</w:t>
            </w:r>
          </w:p>
        </w:tc>
      </w:tr>
      <w:tr w:rsidR="00CD5ED3" w:rsidRPr="00D379A1" w14:paraId="5A7584B7" w14:textId="77777777" w:rsidTr="00CD5ED3">
        <w:trPr>
          <w:trHeight w:val="300"/>
        </w:trPr>
        <w:tc>
          <w:tcPr>
            <w:tcW w:w="647" w:type="dxa"/>
            <w:vAlign w:val="center"/>
            <w:hideMark/>
          </w:tcPr>
          <w:p w14:paraId="2522A9A0" w14:textId="77777777" w:rsidR="00CD5ED3" w:rsidRPr="00D379A1" w:rsidRDefault="00CD5ED3" w:rsidP="00CD5ED3">
            <w:pPr>
              <w:jc w:val="center"/>
              <w:rPr>
                <w:color w:val="000000"/>
              </w:rPr>
            </w:pPr>
            <w:r w:rsidRPr="00D379A1">
              <w:rPr>
                <w:color w:val="000000"/>
              </w:rPr>
              <w:t>1</w:t>
            </w:r>
          </w:p>
        </w:tc>
        <w:tc>
          <w:tcPr>
            <w:tcW w:w="2569" w:type="dxa"/>
            <w:gridSpan w:val="2"/>
            <w:vAlign w:val="center"/>
            <w:hideMark/>
          </w:tcPr>
          <w:p w14:paraId="3DD21825" w14:textId="6F360DA4" w:rsidR="00CD5ED3" w:rsidRPr="00CD5ED3" w:rsidRDefault="00CD5ED3" w:rsidP="00CD5ED3">
            <w:pPr>
              <w:rPr>
                <w:color w:val="000000"/>
                <w:sz w:val="22"/>
                <w:szCs w:val="22"/>
              </w:rPr>
            </w:pPr>
            <w:r w:rsidRPr="00CD5ED3">
              <w:rPr>
                <w:color w:val="000000"/>
                <w:sz w:val="22"/>
                <w:szCs w:val="22"/>
                <w:lang w:eastAsia="en-US"/>
              </w:rPr>
              <w:t>Высотой до 6м</w:t>
            </w:r>
          </w:p>
        </w:tc>
        <w:tc>
          <w:tcPr>
            <w:tcW w:w="1059" w:type="dxa"/>
            <w:vAlign w:val="center"/>
            <w:hideMark/>
          </w:tcPr>
          <w:p w14:paraId="3FF5260C"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3AC175B3" w14:textId="6AEEF198" w:rsidR="00CD5ED3" w:rsidRPr="00CD5ED3" w:rsidRDefault="00CD5ED3" w:rsidP="00CD5ED3">
            <w:pPr>
              <w:jc w:val="center"/>
              <w:rPr>
                <w:color w:val="000000"/>
                <w:sz w:val="22"/>
                <w:szCs w:val="22"/>
              </w:rPr>
            </w:pPr>
          </w:p>
        </w:tc>
        <w:tc>
          <w:tcPr>
            <w:tcW w:w="1276" w:type="dxa"/>
          </w:tcPr>
          <w:p w14:paraId="2ACD179D" w14:textId="326F17C0" w:rsidR="00CD5ED3" w:rsidRPr="00CD5ED3" w:rsidRDefault="00CD5ED3" w:rsidP="00CD5ED3">
            <w:pPr>
              <w:jc w:val="center"/>
              <w:rPr>
                <w:color w:val="000000"/>
                <w:sz w:val="22"/>
                <w:szCs w:val="22"/>
              </w:rPr>
            </w:pPr>
          </w:p>
        </w:tc>
        <w:tc>
          <w:tcPr>
            <w:tcW w:w="1417" w:type="dxa"/>
            <w:vAlign w:val="bottom"/>
          </w:tcPr>
          <w:p w14:paraId="190FB5BC" w14:textId="7F4919C8" w:rsidR="00CD5ED3" w:rsidRPr="00CD5ED3" w:rsidRDefault="00CD5ED3" w:rsidP="00CD5ED3">
            <w:pPr>
              <w:jc w:val="center"/>
              <w:rPr>
                <w:color w:val="000000"/>
                <w:sz w:val="22"/>
                <w:szCs w:val="22"/>
              </w:rPr>
            </w:pPr>
          </w:p>
        </w:tc>
        <w:tc>
          <w:tcPr>
            <w:tcW w:w="1417" w:type="dxa"/>
            <w:vAlign w:val="bottom"/>
          </w:tcPr>
          <w:p w14:paraId="0ABB9CA8" w14:textId="77777777" w:rsidR="00CD5ED3" w:rsidRPr="00CD5ED3" w:rsidRDefault="00CD5ED3" w:rsidP="00CD5ED3">
            <w:pPr>
              <w:jc w:val="center"/>
              <w:rPr>
                <w:color w:val="000000"/>
                <w:sz w:val="22"/>
                <w:szCs w:val="22"/>
              </w:rPr>
            </w:pPr>
          </w:p>
        </w:tc>
      </w:tr>
      <w:tr w:rsidR="00CD5ED3" w:rsidRPr="00D379A1" w14:paraId="4B3847BE" w14:textId="77777777" w:rsidTr="00CD5ED3">
        <w:trPr>
          <w:trHeight w:val="300"/>
        </w:trPr>
        <w:tc>
          <w:tcPr>
            <w:tcW w:w="647" w:type="dxa"/>
            <w:vAlign w:val="center"/>
            <w:hideMark/>
          </w:tcPr>
          <w:p w14:paraId="69713659" w14:textId="77777777" w:rsidR="00CD5ED3" w:rsidRPr="00D379A1" w:rsidRDefault="00CD5ED3" w:rsidP="00CD5ED3">
            <w:pPr>
              <w:jc w:val="center"/>
              <w:rPr>
                <w:color w:val="000000"/>
              </w:rPr>
            </w:pPr>
            <w:r w:rsidRPr="00D379A1">
              <w:rPr>
                <w:color w:val="000000"/>
              </w:rPr>
              <w:t>2</w:t>
            </w:r>
          </w:p>
        </w:tc>
        <w:tc>
          <w:tcPr>
            <w:tcW w:w="2569" w:type="dxa"/>
            <w:gridSpan w:val="2"/>
            <w:vAlign w:val="center"/>
            <w:hideMark/>
          </w:tcPr>
          <w:p w14:paraId="373ED451" w14:textId="7422EF10" w:rsidR="00CD5ED3" w:rsidRPr="00CD5ED3" w:rsidRDefault="00CD5ED3" w:rsidP="00CD5ED3">
            <w:pPr>
              <w:rPr>
                <w:color w:val="000000"/>
                <w:sz w:val="22"/>
                <w:szCs w:val="22"/>
              </w:rPr>
            </w:pPr>
            <w:r w:rsidRPr="00CD5ED3">
              <w:rPr>
                <w:color w:val="000000"/>
                <w:sz w:val="22"/>
                <w:szCs w:val="22"/>
                <w:lang w:eastAsia="en-US"/>
              </w:rPr>
              <w:t>Высотой до 16м</w:t>
            </w:r>
          </w:p>
        </w:tc>
        <w:tc>
          <w:tcPr>
            <w:tcW w:w="1059" w:type="dxa"/>
            <w:vAlign w:val="center"/>
            <w:hideMark/>
          </w:tcPr>
          <w:p w14:paraId="0063F50E"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15BCD475" w14:textId="33534009" w:rsidR="00CD5ED3" w:rsidRPr="00CD5ED3" w:rsidRDefault="00CD5ED3" w:rsidP="00CD5ED3">
            <w:pPr>
              <w:jc w:val="center"/>
              <w:rPr>
                <w:color w:val="000000"/>
                <w:sz w:val="22"/>
                <w:szCs w:val="22"/>
              </w:rPr>
            </w:pPr>
          </w:p>
        </w:tc>
        <w:tc>
          <w:tcPr>
            <w:tcW w:w="1276" w:type="dxa"/>
          </w:tcPr>
          <w:p w14:paraId="082F5317" w14:textId="732025B3" w:rsidR="00CD5ED3" w:rsidRPr="00CD5ED3" w:rsidRDefault="00CD5ED3" w:rsidP="00CD5ED3">
            <w:pPr>
              <w:jc w:val="center"/>
              <w:rPr>
                <w:color w:val="000000"/>
                <w:sz w:val="22"/>
                <w:szCs w:val="22"/>
              </w:rPr>
            </w:pPr>
          </w:p>
        </w:tc>
        <w:tc>
          <w:tcPr>
            <w:tcW w:w="1417" w:type="dxa"/>
            <w:vAlign w:val="bottom"/>
          </w:tcPr>
          <w:p w14:paraId="1A935F3F" w14:textId="6BB7540B" w:rsidR="00CD5ED3" w:rsidRPr="00CD5ED3" w:rsidRDefault="00CD5ED3" w:rsidP="00CD5ED3">
            <w:pPr>
              <w:jc w:val="center"/>
              <w:rPr>
                <w:color w:val="000000"/>
                <w:sz w:val="22"/>
                <w:szCs w:val="22"/>
              </w:rPr>
            </w:pPr>
          </w:p>
        </w:tc>
        <w:tc>
          <w:tcPr>
            <w:tcW w:w="1417" w:type="dxa"/>
            <w:vAlign w:val="bottom"/>
          </w:tcPr>
          <w:p w14:paraId="22B9C145" w14:textId="77777777" w:rsidR="00CD5ED3" w:rsidRPr="00CD5ED3" w:rsidRDefault="00CD5ED3" w:rsidP="00CD5ED3">
            <w:pPr>
              <w:jc w:val="center"/>
              <w:rPr>
                <w:color w:val="000000"/>
                <w:sz w:val="22"/>
                <w:szCs w:val="22"/>
              </w:rPr>
            </w:pPr>
          </w:p>
        </w:tc>
      </w:tr>
      <w:tr w:rsidR="00CD5ED3" w:rsidRPr="00D379A1" w14:paraId="4AC299B1" w14:textId="77777777" w:rsidTr="00CD5ED3">
        <w:trPr>
          <w:trHeight w:val="300"/>
        </w:trPr>
        <w:tc>
          <w:tcPr>
            <w:tcW w:w="647" w:type="dxa"/>
            <w:vAlign w:val="center"/>
            <w:hideMark/>
          </w:tcPr>
          <w:p w14:paraId="4925219C" w14:textId="77777777" w:rsidR="00CD5ED3" w:rsidRPr="00D379A1" w:rsidRDefault="00CD5ED3" w:rsidP="00CD5ED3">
            <w:pPr>
              <w:jc w:val="center"/>
              <w:rPr>
                <w:color w:val="000000"/>
              </w:rPr>
            </w:pPr>
            <w:r w:rsidRPr="00D379A1">
              <w:rPr>
                <w:color w:val="000000"/>
              </w:rPr>
              <w:t>3</w:t>
            </w:r>
          </w:p>
        </w:tc>
        <w:tc>
          <w:tcPr>
            <w:tcW w:w="2569" w:type="dxa"/>
            <w:gridSpan w:val="2"/>
            <w:vAlign w:val="center"/>
            <w:hideMark/>
          </w:tcPr>
          <w:p w14:paraId="3087327E" w14:textId="02AA4BCA" w:rsidR="00CD5ED3" w:rsidRPr="00CD5ED3" w:rsidRDefault="00CD5ED3" w:rsidP="00CD5ED3">
            <w:pPr>
              <w:rPr>
                <w:color w:val="000000"/>
                <w:sz w:val="22"/>
                <w:szCs w:val="22"/>
              </w:rPr>
            </w:pPr>
            <w:r w:rsidRPr="00CD5ED3">
              <w:rPr>
                <w:color w:val="000000"/>
                <w:sz w:val="22"/>
                <w:szCs w:val="22"/>
                <w:lang w:eastAsia="en-US"/>
              </w:rPr>
              <w:t>Высотой до 24м</w:t>
            </w:r>
          </w:p>
        </w:tc>
        <w:tc>
          <w:tcPr>
            <w:tcW w:w="1059" w:type="dxa"/>
            <w:vAlign w:val="center"/>
            <w:hideMark/>
          </w:tcPr>
          <w:p w14:paraId="4DA8D6ED"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614A230E" w14:textId="1A51874A" w:rsidR="00CD5ED3" w:rsidRPr="00CD5ED3" w:rsidRDefault="00CD5ED3" w:rsidP="00CD5ED3">
            <w:pPr>
              <w:jc w:val="center"/>
              <w:rPr>
                <w:color w:val="000000"/>
                <w:sz w:val="22"/>
                <w:szCs w:val="22"/>
              </w:rPr>
            </w:pPr>
          </w:p>
        </w:tc>
        <w:tc>
          <w:tcPr>
            <w:tcW w:w="1276" w:type="dxa"/>
          </w:tcPr>
          <w:p w14:paraId="742FAB92" w14:textId="0B356432" w:rsidR="00CD5ED3" w:rsidRPr="00CD5ED3" w:rsidRDefault="00CD5ED3" w:rsidP="00CD5ED3">
            <w:pPr>
              <w:jc w:val="center"/>
              <w:rPr>
                <w:color w:val="000000"/>
                <w:sz w:val="22"/>
                <w:szCs w:val="22"/>
              </w:rPr>
            </w:pPr>
          </w:p>
        </w:tc>
        <w:tc>
          <w:tcPr>
            <w:tcW w:w="1417" w:type="dxa"/>
            <w:vAlign w:val="bottom"/>
          </w:tcPr>
          <w:p w14:paraId="63D5F7EC" w14:textId="1BCC646D" w:rsidR="00CD5ED3" w:rsidRPr="00CD5ED3" w:rsidRDefault="00CD5ED3" w:rsidP="00CD5ED3">
            <w:pPr>
              <w:jc w:val="center"/>
              <w:rPr>
                <w:color w:val="000000"/>
                <w:sz w:val="22"/>
                <w:szCs w:val="22"/>
              </w:rPr>
            </w:pPr>
          </w:p>
        </w:tc>
        <w:tc>
          <w:tcPr>
            <w:tcW w:w="1417" w:type="dxa"/>
            <w:vAlign w:val="bottom"/>
          </w:tcPr>
          <w:p w14:paraId="22950A8D" w14:textId="77777777" w:rsidR="00CD5ED3" w:rsidRPr="00CD5ED3" w:rsidRDefault="00CD5ED3" w:rsidP="00CD5ED3">
            <w:pPr>
              <w:jc w:val="center"/>
              <w:rPr>
                <w:color w:val="000000"/>
                <w:sz w:val="22"/>
                <w:szCs w:val="22"/>
              </w:rPr>
            </w:pPr>
          </w:p>
        </w:tc>
      </w:tr>
      <w:tr w:rsidR="00CD5ED3" w:rsidRPr="00D379A1" w14:paraId="5E0FB0E1" w14:textId="77777777" w:rsidTr="00CD5ED3">
        <w:trPr>
          <w:trHeight w:val="300"/>
        </w:trPr>
        <w:tc>
          <w:tcPr>
            <w:tcW w:w="647" w:type="dxa"/>
            <w:vAlign w:val="center"/>
            <w:hideMark/>
          </w:tcPr>
          <w:p w14:paraId="268EE64E" w14:textId="77777777" w:rsidR="00CD5ED3" w:rsidRPr="00D379A1" w:rsidRDefault="00CD5ED3" w:rsidP="00CD5ED3">
            <w:pPr>
              <w:jc w:val="center"/>
              <w:rPr>
                <w:color w:val="000000"/>
              </w:rPr>
            </w:pPr>
            <w:r w:rsidRPr="00D379A1">
              <w:rPr>
                <w:color w:val="000000"/>
              </w:rPr>
              <w:t>4</w:t>
            </w:r>
          </w:p>
        </w:tc>
        <w:tc>
          <w:tcPr>
            <w:tcW w:w="2569" w:type="dxa"/>
            <w:gridSpan w:val="2"/>
            <w:vAlign w:val="center"/>
            <w:hideMark/>
          </w:tcPr>
          <w:p w14:paraId="5326115B" w14:textId="202F4A4A" w:rsidR="00CD5ED3" w:rsidRPr="00CD5ED3" w:rsidRDefault="00CD5ED3" w:rsidP="00CD5ED3">
            <w:pPr>
              <w:rPr>
                <w:color w:val="000000"/>
                <w:sz w:val="22"/>
                <w:szCs w:val="22"/>
              </w:rPr>
            </w:pPr>
            <w:r w:rsidRPr="00CD5ED3">
              <w:rPr>
                <w:color w:val="000000"/>
                <w:sz w:val="22"/>
                <w:szCs w:val="22"/>
                <w:lang w:eastAsia="en-US"/>
              </w:rPr>
              <w:t>Высотой до 72м</w:t>
            </w:r>
          </w:p>
        </w:tc>
        <w:tc>
          <w:tcPr>
            <w:tcW w:w="1059" w:type="dxa"/>
            <w:vAlign w:val="center"/>
            <w:hideMark/>
          </w:tcPr>
          <w:p w14:paraId="7674B3C9"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76221D27" w14:textId="28E7DC44" w:rsidR="00CD5ED3" w:rsidRPr="00CD5ED3" w:rsidRDefault="00CD5ED3" w:rsidP="00CD5ED3">
            <w:pPr>
              <w:jc w:val="center"/>
              <w:rPr>
                <w:color w:val="000000"/>
                <w:sz w:val="22"/>
                <w:szCs w:val="22"/>
              </w:rPr>
            </w:pPr>
          </w:p>
        </w:tc>
        <w:tc>
          <w:tcPr>
            <w:tcW w:w="1276" w:type="dxa"/>
          </w:tcPr>
          <w:p w14:paraId="15C55A2E" w14:textId="12E9A83D" w:rsidR="00CD5ED3" w:rsidRPr="00CD5ED3" w:rsidRDefault="00CD5ED3" w:rsidP="00CD5ED3">
            <w:pPr>
              <w:jc w:val="center"/>
              <w:rPr>
                <w:color w:val="000000"/>
                <w:sz w:val="22"/>
                <w:szCs w:val="22"/>
              </w:rPr>
            </w:pPr>
          </w:p>
        </w:tc>
        <w:tc>
          <w:tcPr>
            <w:tcW w:w="1417" w:type="dxa"/>
            <w:vAlign w:val="bottom"/>
          </w:tcPr>
          <w:p w14:paraId="4F2157AC" w14:textId="44BFF368" w:rsidR="00CD5ED3" w:rsidRPr="00CD5ED3" w:rsidRDefault="00CD5ED3" w:rsidP="00CD5ED3">
            <w:pPr>
              <w:jc w:val="center"/>
              <w:rPr>
                <w:color w:val="000000"/>
                <w:sz w:val="22"/>
                <w:szCs w:val="22"/>
              </w:rPr>
            </w:pPr>
          </w:p>
        </w:tc>
        <w:tc>
          <w:tcPr>
            <w:tcW w:w="1417" w:type="dxa"/>
            <w:vAlign w:val="bottom"/>
          </w:tcPr>
          <w:p w14:paraId="4D2D4DD5" w14:textId="77777777" w:rsidR="00CD5ED3" w:rsidRPr="00CD5ED3" w:rsidRDefault="00CD5ED3" w:rsidP="00CD5ED3">
            <w:pPr>
              <w:jc w:val="center"/>
              <w:rPr>
                <w:color w:val="000000"/>
                <w:sz w:val="22"/>
                <w:szCs w:val="22"/>
              </w:rPr>
            </w:pPr>
          </w:p>
        </w:tc>
      </w:tr>
      <w:tr w:rsidR="00C156A0" w:rsidRPr="00D379A1" w14:paraId="26729E4E" w14:textId="77777777" w:rsidTr="007B6EB6">
        <w:trPr>
          <w:trHeight w:val="292"/>
        </w:trPr>
        <w:tc>
          <w:tcPr>
            <w:tcW w:w="9781" w:type="dxa"/>
            <w:gridSpan w:val="8"/>
            <w:vAlign w:val="center"/>
          </w:tcPr>
          <w:p w14:paraId="1B01930A" w14:textId="61F9E7B4" w:rsidR="00C156A0" w:rsidRPr="00CD5ED3" w:rsidRDefault="00C156A0" w:rsidP="009F6160">
            <w:pPr>
              <w:rPr>
                <w:b/>
                <w:bCs/>
                <w:color w:val="000000"/>
                <w:sz w:val="22"/>
                <w:szCs w:val="22"/>
              </w:rPr>
            </w:pPr>
          </w:p>
        </w:tc>
      </w:tr>
      <w:tr w:rsidR="00CD5ED3" w:rsidRPr="00D379A1" w14:paraId="1A3394B7" w14:textId="77777777" w:rsidTr="009F6160">
        <w:trPr>
          <w:trHeight w:val="399"/>
        </w:trPr>
        <w:tc>
          <w:tcPr>
            <w:tcW w:w="647" w:type="dxa"/>
            <w:vAlign w:val="center"/>
            <w:hideMark/>
          </w:tcPr>
          <w:p w14:paraId="162FEE9B" w14:textId="77777777" w:rsidR="00CD5ED3" w:rsidRPr="00D379A1" w:rsidRDefault="00CD5ED3" w:rsidP="00CD5ED3">
            <w:pPr>
              <w:jc w:val="center"/>
              <w:rPr>
                <w:color w:val="000000"/>
              </w:rPr>
            </w:pPr>
            <w:r w:rsidRPr="00D379A1">
              <w:rPr>
                <w:color w:val="000000"/>
              </w:rPr>
              <w:t>1</w:t>
            </w:r>
          </w:p>
        </w:tc>
        <w:tc>
          <w:tcPr>
            <w:tcW w:w="2569" w:type="dxa"/>
            <w:gridSpan w:val="2"/>
            <w:vAlign w:val="center"/>
            <w:hideMark/>
          </w:tcPr>
          <w:p w14:paraId="47E162BC" w14:textId="6F30D385" w:rsidR="00CD5ED3" w:rsidRPr="00CD5ED3" w:rsidRDefault="00CD5ED3" w:rsidP="00CD5ED3">
            <w:pPr>
              <w:rPr>
                <w:color w:val="000000"/>
                <w:sz w:val="22"/>
                <w:szCs w:val="22"/>
              </w:rPr>
            </w:pPr>
            <w:r w:rsidRPr="00CD5ED3">
              <w:rPr>
                <w:color w:val="000000"/>
                <w:sz w:val="22"/>
                <w:szCs w:val="22"/>
                <w:lang w:eastAsia="en-US"/>
              </w:rPr>
              <w:t>Высотой до 6 м</w:t>
            </w:r>
          </w:p>
        </w:tc>
        <w:tc>
          <w:tcPr>
            <w:tcW w:w="1059" w:type="dxa"/>
            <w:vAlign w:val="center"/>
            <w:hideMark/>
          </w:tcPr>
          <w:p w14:paraId="2C95A981"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tcPr>
          <w:p w14:paraId="0494803A" w14:textId="2C5AD8A9" w:rsidR="00CD5ED3" w:rsidRPr="00CD5ED3" w:rsidRDefault="00CD5ED3" w:rsidP="00CD5ED3">
            <w:pPr>
              <w:jc w:val="center"/>
              <w:rPr>
                <w:color w:val="000000"/>
                <w:sz w:val="22"/>
                <w:szCs w:val="22"/>
              </w:rPr>
            </w:pPr>
          </w:p>
        </w:tc>
        <w:tc>
          <w:tcPr>
            <w:tcW w:w="1276" w:type="dxa"/>
          </w:tcPr>
          <w:p w14:paraId="5007D3B0" w14:textId="77777777" w:rsidR="00CD5ED3" w:rsidRPr="00CD5ED3" w:rsidRDefault="00CD5ED3" w:rsidP="00CD5ED3">
            <w:pPr>
              <w:jc w:val="center"/>
              <w:rPr>
                <w:color w:val="000000"/>
                <w:sz w:val="22"/>
                <w:szCs w:val="22"/>
              </w:rPr>
            </w:pPr>
          </w:p>
        </w:tc>
        <w:tc>
          <w:tcPr>
            <w:tcW w:w="1417" w:type="dxa"/>
          </w:tcPr>
          <w:p w14:paraId="5750DDA1" w14:textId="4B3ADDC6" w:rsidR="00CD5ED3" w:rsidRPr="00CD5ED3" w:rsidRDefault="00CD5ED3" w:rsidP="00CD5ED3">
            <w:pPr>
              <w:jc w:val="center"/>
              <w:rPr>
                <w:color w:val="000000"/>
                <w:sz w:val="22"/>
                <w:szCs w:val="22"/>
              </w:rPr>
            </w:pPr>
          </w:p>
        </w:tc>
        <w:tc>
          <w:tcPr>
            <w:tcW w:w="1417" w:type="dxa"/>
          </w:tcPr>
          <w:p w14:paraId="54534965" w14:textId="77777777" w:rsidR="00CD5ED3" w:rsidRPr="00CD5ED3" w:rsidRDefault="00CD5ED3" w:rsidP="00CD5ED3">
            <w:pPr>
              <w:jc w:val="center"/>
              <w:rPr>
                <w:color w:val="000000"/>
                <w:sz w:val="22"/>
                <w:szCs w:val="22"/>
              </w:rPr>
            </w:pPr>
          </w:p>
        </w:tc>
      </w:tr>
      <w:tr w:rsidR="00CD5ED3" w:rsidRPr="00D379A1" w14:paraId="6CCF8877" w14:textId="77777777" w:rsidTr="009F6160">
        <w:trPr>
          <w:trHeight w:val="300"/>
        </w:trPr>
        <w:tc>
          <w:tcPr>
            <w:tcW w:w="647" w:type="dxa"/>
            <w:vAlign w:val="center"/>
            <w:hideMark/>
          </w:tcPr>
          <w:p w14:paraId="47DCEEF8" w14:textId="77777777" w:rsidR="00CD5ED3" w:rsidRPr="00D379A1" w:rsidRDefault="00CD5ED3" w:rsidP="00CD5ED3">
            <w:pPr>
              <w:jc w:val="center"/>
              <w:rPr>
                <w:color w:val="000000"/>
              </w:rPr>
            </w:pPr>
            <w:r w:rsidRPr="00D379A1">
              <w:rPr>
                <w:color w:val="000000"/>
              </w:rPr>
              <w:t>2</w:t>
            </w:r>
          </w:p>
        </w:tc>
        <w:tc>
          <w:tcPr>
            <w:tcW w:w="2569" w:type="dxa"/>
            <w:gridSpan w:val="2"/>
            <w:vAlign w:val="center"/>
            <w:hideMark/>
          </w:tcPr>
          <w:p w14:paraId="01C88CAB" w14:textId="1EAA8B19" w:rsidR="00CD5ED3" w:rsidRPr="00CD5ED3" w:rsidRDefault="00CD5ED3" w:rsidP="00CD5ED3">
            <w:pPr>
              <w:rPr>
                <w:color w:val="000000"/>
                <w:sz w:val="22"/>
                <w:szCs w:val="22"/>
              </w:rPr>
            </w:pPr>
            <w:r w:rsidRPr="00CD5ED3">
              <w:rPr>
                <w:color w:val="000000"/>
                <w:sz w:val="22"/>
                <w:szCs w:val="22"/>
                <w:lang w:eastAsia="en-US"/>
              </w:rPr>
              <w:t>Высотой до 20 м</w:t>
            </w:r>
          </w:p>
        </w:tc>
        <w:tc>
          <w:tcPr>
            <w:tcW w:w="1059" w:type="dxa"/>
            <w:vAlign w:val="center"/>
            <w:hideMark/>
          </w:tcPr>
          <w:p w14:paraId="05C9372B"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tcPr>
          <w:p w14:paraId="13562533" w14:textId="2E11F01E" w:rsidR="00CD5ED3" w:rsidRPr="00CD5ED3" w:rsidRDefault="00CD5ED3" w:rsidP="00CD5ED3">
            <w:pPr>
              <w:jc w:val="center"/>
              <w:rPr>
                <w:color w:val="000000"/>
                <w:sz w:val="22"/>
                <w:szCs w:val="22"/>
              </w:rPr>
            </w:pPr>
          </w:p>
        </w:tc>
        <w:tc>
          <w:tcPr>
            <w:tcW w:w="1276" w:type="dxa"/>
          </w:tcPr>
          <w:p w14:paraId="6ADDBEF3" w14:textId="77777777" w:rsidR="00CD5ED3" w:rsidRPr="00CD5ED3" w:rsidRDefault="00CD5ED3" w:rsidP="00CD5ED3">
            <w:pPr>
              <w:jc w:val="center"/>
              <w:rPr>
                <w:color w:val="000000"/>
                <w:sz w:val="22"/>
                <w:szCs w:val="22"/>
              </w:rPr>
            </w:pPr>
          </w:p>
        </w:tc>
        <w:tc>
          <w:tcPr>
            <w:tcW w:w="1417" w:type="dxa"/>
          </w:tcPr>
          <w:p w14:paraId="57F37264" w14:textId="34369C2B" w:rsidR="00CD5ED3" w:rsidRPr="00CD5ED3" w:rsidRDefault="00CD5ED3" w:rsidP="00CD5ED3">
            <w:pPr>
              <w:jc w:val="center"/>
              <w:rPr>
                <w:color w:val="000000"/>
                <w:sz w:val="22"/>
                <w:szCs w:val="22"/>
              </w:rPr>
            </w:pPr>
          </w:p>
        </w:tc>
        <w:tc>
          <w:tcPr>
            <w:tcW w:w="1417" w:type="dxa"/>
          </w:tcPr>
          <w:p w14:paraId="31783D2C" w14:textId="77777777" w:rsidR="00CD5ED3" w:rsidRPr="00CD5ED3" w:rsidRDefault="00CD5ED3" w:rsidP="00CD5ED3">
            <w:pPr>
              <w:jc w:val="center"/>
              <w:rPr>
                <w:color w:val="000000"/>
                <w:sz w:val="22"/>
                <w:szCs w:val="22"/>
              </w:rPr>
            </w:pPr>
          </w:p>
        </w:tc>
      </w:tr>
      <w:tr w:rsidR="00CD5ED3" w:rsidRPr="00D379A1" w14:paraId="5A2B41B7" w14:textId="77777777" w:rsidTr="003D7FC9">
        <w:trPr>
          <w:trHeight w:val="300"/>
        </w:trPr>
        <w:tc>
          <w:tcPr>
            <w:tcW w:w="647" w:type="dxa"/>
            <w:tcBorders>
              <w:bottom w:val="single" w:sz="4" w:space="0" w:color="auto"/>
            </w:tcBorders>
            <w:vAlign w:val="center"/>
            <w:hideMark/>
          </w:tcPr>
          <w:p w14:paraId="70B32202" w14:textId="77777777" w:rsidR="00CD5ED3" w:rsidRPr="00D379A1" w:rsidRDefault="00CD5ED3" w:rsidP="00CD5ED3">
            <w:pPr>
              <w:jc w:val="center"/>
              <w:rPr>
                <w:color w:val="000000"/>
              </w:rPr>
            </w:pPr>
            <w:r w:rsidRPr="00D379A1">
              <w:rPr>
                <w:color w:val="000000"/>
              </w:rPr>
              <w:t>3</w:t>
            </w:r>
          </w:p>
        </w:tc>
        <w:tc>
          <w:tcPr>
            <w:tcW w:w="2569" w:type="dxa"/>
            <w:gridSpan w:val="2"/>
            <w:tcBorders>
              <w:bottom w:val="single" w:sz="4" w:space="0" w:color="auto"/>
            </w:tcBorders>
            <w:vAlign w:val="center"/>
            <w:hideMark/>
          </w:tcPr>
          <w:p w14:paraId="232C8C68" w14:textId="1622C35E" w:rsidR="00CD5ED3" w:rsidRPr="00CD5ED3" w:rsidRDefault="00CD5ED3" w:rsidP="00CD5ED3">
            <w:pPr>
              <w:rPr>
                <w:color w:val="000000"/>
                <w:sz w:val="22"/>
                <w:szCs w:val="22"/>
              </w:rPr>
            </w:pPr>
            <w:r w:rsidRPr="00CD5ED3">
              <w:rPr>
                <w:color w:val="000000"/>
                <w:sz w:val="22"/>
                <w:szCs w:val="22"/>
                <w:lang w:eastAsia="en-US"/>
              </w:rPr>
              <w:t>Высотой до 53 м</w:t>
            </w:r>
          </w:p>
        </w:tc>
        <w:tc>
          <w:tcPr>
            <w:tcW w:w="1059" w:type="dxa"/>
            <w:tcBorders>
              <w:bottom w:val="single" w:sz="4" w:space="0" w:color="auto"/>
            </w:tcBorders>
            <w:vAlign w:val="center"/>
            <w:hideMark/>
          </w:tcPr>
          <w:p w14:paraId="7F1337FC"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tcBorders>
              <w:bottom w:val="single" w:sz="4" w:space="0" w:color="auto"/>
            </w:tcBorders>
          </w:tcPr>
          <w:p w14:paraId="1F57C652" w14:textId="7DB76D3C" w:rsidR="00CD5ED3" w:rsidRPr="00CD5ED3" w:rsidRDefault="00CD5ED3" w:rsidP="00CD5ED3">
            <w:pPr>
              <w:jc w:val="center"/>
              <w:rPr>
                <w:color w:val="000000"/>
                <w:sz w:val="22"/>
                <w:szCs w:val="22"/>
              </w:rPr>
            </w:pPr>
          </w:p>
        </w:tc>
        <w:tc>
          <w:tcPr>
            <w:tcW w:w="1276" w:type="dxa"/>
          </w:tcPr>
          <w:p w14:paraId="055FF05D" w14:textId="77777777" w:rsidR="00CD5ED3" w:rsidRPr="00CD5ED3" w:rsidRDefault="00CD5ED3" w:rsidP="00CD5ED3">
            <w:pPr>
              <w:jc w:val="center"/>
              <w:rPr>
                <w:color w:val="000000"/>
                <w:sz w:val="22"/>
                <w:szCs w:val="22"/>
              </w:rPr>
            </w:pPr>
          </w:p>
        </w:tc>
        <w:tc>
          <w:tcPr>
            <w:tcW w:w="1417" w:type="dxa"/>
          </w:tcPr>
          <w:p w14:paraId="4C94D895" w14:textId="01358838" w:rsidR="00CD5ED3" w:rsidRPr="00CD5ED3" w:rsidRDefault="00CD5ED3" w:rsidP="00CD5ED3">
            <w:pPr>
              <w:jc w:val="center"/>
              <w:rPr>
                <w:color w:val="000000"/>
                <w:sz w:val="22"/>
                <w:szCs w:val="22"/>
              </w:rPr>
            </w:pPr>
          </w:p>
        </w:tc>
        <w:tc>
          <w:tcPr>
            <w:tcW w:w="1417" w:type="dxa"/>
          </w:tcPr>
          <w:p w14:paraId="054599D5" w14:textId="77777777" w:rsidR="00CD5ED3" w:rsidRPr="00CD5ED3" w:rsidRDefault="00CD5ED3" w:rsidP="00CD5ED3">
            <w:pPr>
              <w:jc w:val="center"/>
              <w:rPr>
                <w:color w:val="000000"/>
                <w:sz w:val="22"/>
                <w:szCs w:val="22"/>
              </w:rPr>
            </w:pPr>
          </w:p>
        </w:tc>
      </w:tr>
      <w:tr w:rsidR="00CD5ED3" w:rsidRPr="00D379A1" w14:paraId="3E3C39D4" w14:textId="77777777" w:rsidTr="009F6160">
        <w:trPr>
          <w:trHeight w:val="300"/>
        </w:trPr>
        <w:tc>
          <w:tcPr>
            <w:tcW w:w="647" w:type="dxa"/>
            <w:vAlign w:val="center"/>
            <w:hideMark/>
          </w:tcPr>
          <w:p w14:paraId="4884F24E" w14:textId="77777777" w:rsidR="00CD5ED3" w:rsidRPr="00D379A1" w:rsidRDefault="00CD5ED3" w:rsidP="00CD5ED3">
            <w:pPr>
              <w:jc w:val="center"/>
              <w:rPr>
                <w:color w:val="000000"/>
              </w:rPr>
            </w:pPr>
            <w:r w:rsidRPr="00D379A1">
              <w:rPr>
                <w:color w:val="000000"/>
              </w:rPr>
              <w:t>4</w:t>
            </w:r>
          </w:p>
        </w:tc>
        <w:tc>
          <w:tcPr>
            <w:tcW w:w="2569" w:type="dxa"/>
            <w:gridSpan w:val="2"/>
            <w:vAlign w:val="center"/>
            <w:hideMark/>
          </w:tcPr>
          <w:p w14:paraId="2F507899" w14:textId="7A1C9C13" w:rsidR="00CD5ED3" w:rsidRPr="00CD5ED3" w:rsidRDefault="00CD5ED3" w:rsidP="00CD5ED3">
            <w:pPr>
              <w:rPr>
                <w:color w:val="000000"/>
                <w:sz w:val="22"/>
                <w:szCs w:val="22"/>
              </w:rPr>
            </w:pPr>
            <w:r w:rsidRPr="00CD5ED3">
              <w:rPr>
                <w:color w:val="000000"/>
                <w:sz w:val="22"/>
                <w:szCs w:val="22"/>
                <w:lang w:eastAsia="en-US"/>
              </w:rPr>
              <w:t>Высотой свыше 53 м</w:t>
            </w:r>
          </w:p>
        </w:tc>
        <w:tc>
          <w:tcPr>
            <w:tcW w:w="1059" w:type="dxa"/>
            <w:vAlign w:val="center"/>
            <w:hideMark/>
          </w:tcPr>
          <w:p w14:paraId="3D2F4C64"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tcPr>
          <w:p w14:paraId="5A9264C1" w14:textId="27BD696A" w:rsidR="00CD5ED3" w:rsidRPr="00CD5ED3" w:rsidRDefault="00CD5ED3" w:rsidP="00CD5ED3">
            <w:pPr>
              <w:jc w:val="center"/>
              <w:rPr>
                <w:color w:val="000000"/>
                <w:sz w:val="22"/>
                <w:szCs w:val="22"/>
              </w:rPr>
            </w:pPr>
          </w:p>
        </w:tc>
        <w:tc>
          <w:tcPr>
            <w:tcW w:w="1276" w:type="dxa"/>
          </w:tcPr>
          <w:p w14:paraId="3D302471" w14:textId="77777777" w:rsidR="00CD5ED3" w:rsidRPr="00CD5ED3" w:rsidRDefault="00CD5ED3" w:rsidP="00CD5ED3">
            <w:pPr>
              <w:jc w:val="center"/>
              <w:rPr>
                <w:color w:val="000000"/>
                <w:sz w:val="22"/>
                <w:szCs w:val="22"/>
              </w:rPr>
            </w:pPr>
          </w:p>
        </w:tc>
        <w:tc>
          <w:tcPr>
            <w:tcW w:w="1417" w:type="dxa"/>
          </w:tcPr>
          <w:p w14:paraId="7AF2E534" w14:textId="00E68D0A" w:rsidR="00CD5ED3" w:rsidRPr="00CD5ED3" w:rsidRDefault="00CD5ED3" w:rsidP="00CD5ED3">
            <w:pPr>
              <w:jc w:val="center"/>
              <w:rPr>
                <w:color w:val="000000"/>
                <w:sz w:val="22"/>
                <w:szCs w:val="22"/>
              </w:rPr>
            </w:pPr>
          </w:p>
        </w:tc>
        <w:tc>
          <w:tcPr>
            <w:tcW w:w="1417" w:type="dxa"/>
          </w:tcPr>
          <w:p w14:paraId="534FFA25" w14:textId="77777777" w:rsidR="00CD5ED3" w:rsidRPr="00CD5ED3" w:rsidRDefault="00CD5ED3" w:rsidP="00CD5ED3">
            <w:pPr>
              <w:jc w:val="center"/>
              <w:rPr>
                <w:color w:val="000000"/>
                <w:sz w:val="22"/>
                <w:szCs w:val="22"/>
              </w:rPr>
            </w:pPr>
          </w:p>
        </w:tc>
      </w:tr>
      <w:tr w:rsidR="00CD5ED3" w:rsidRPr="00D379A1" w14:paraId="73FE2CAF" w14:textId="77777777" w:rsidTr="003D7FC9">
        <w:trPr>
          <w:trHeight w:val="356"/>
        </w:trPr>
        <w:tc>
          <w:tcPr>
            <w:tcW w:w="9781" w:type="dxa"/>
            <w:gridSpan w:val="8"/>
            <w:tcBorders>
              <w:bottom w:val="single" w:sz="4" w:space="0" w:color="auto"/>
            </w:tcBorders>
            <w:vAlign w:val="center"/>
            <w:hideMark/>
          </w:tcPr>
          <w:p w14:paraId="2783526F" w14:textId="77777777" w:rsidR="00CD5ED3" w:rsidRPr="00CD5ED3" w:rsidRDefault="00CD5ED3" w:rsidP="00CD5ED3">
            <w:pPr>
              <w:rPr>
                <w:b/>
                <w:color w:val="000000"/>
                <w:sz w:val="22"/>
                <w:szCs w:val="22"/>
              </w:rPr>
            </w:pPr>
            <w:r w:rsidRPr="00CD5ED3">
              <w:rPr>
                <w:color w:val="000000"/>
                <w:sz w:val="22"/>
                <w:szCs w:val="22"/>
              </w:rPr>
              <w:t> </w:t>
            </w:r>
            <w:r w:rsidRPr="00CD5ED3">
              <w:rPr>
                <w:color w:val="000000"/>
                <w:sz w:val="22"/>
                <w:szCs w:val="22"/>
                <w:lang w:val="en-US"/>
              </w:rPr>
              <w:t>III.</w:t>
            </w:r>
            <w:r w:rsidRPr="00CD5ED3">
              <w:rPr>
                <w:color w:val="000000"/>
                <w:sz w:val="22"/>
                <w:szCs w:val="22"/>
              </w:rPr>
              <w:t xml:space="preserve"> </w:t>
            </w:r>
            <w:r w:rsidRPr="00CD5ED3">
              <w:rPr>
                <w:b/>
                <w:color w:val="000000"/>
                <w:sz w:val="22"/>
                <w:szCs w:val="22"/>
              </w:rPr>
              <w:t>Защитные улавливающие сетки </w:t>
            </w:r>
          </w:p>
        </w:tc>
      </w:tr>
      <w:tr w:rsidR="00CD5ED3" w:rsidRPr="00D379A1" w14:paraId="38374EAF" w14:textId="77777777" w:rsidTr="009F6160">
        <w:trPr>
          <w:trHeight w:val="790"/>
        </w:trPr>
        <w:tc>
          <w:tcPr>
            <w:tcW w:w="647" w:type="dxa"/>
            <w:vAlign w:val="center"/>
            <w:hideMark/>
          </w:tcPr>
          <w:p w14:paraId="790536E6" w14:textId="77777777" w:rsidR="00CD5ED3" w:rsidRPr="00D379A1" w:rsidRDefault="00CD5ED3" w:rsidP="00CD5ED3">
            <w:pPr>
              <w:jc w:val="center"/>
              <w:rPr>
                <w:color w:val="000000"/>
              </w:rPr>
            </w:pPr>
            <w:r w:rsidRPr="00D379A1">
              <w:rPr>
                <w:color w:val="000000"/>
              </w:rPr>
              <w:t>1</w:t>
            </w:r>
          </w:p>
        </w:tc>
        <w:tc>
          <w:tcPr>
            <w:tcW w:w="2569" w:type="dxa"/>
            <w:gridSpan w:val="2"/>
            <w:vAlign w:val="center"/>
            <w:hideMark/>
          </w:tcPr>
          <w:p w14:paraId="5818032C" w14:textId="77777777" w:rsidR="00CD5ED3" w:rsidRPr="00CD5ED3" w:rsidRDefault="00CD5ED3" w:rsidP="00CD5ED3">
            <w:pPr>
              <w:rPr>
                <w:color w:val="000000"/>
                <w:sz w:val="22"/>
                <w:szCs w:val="22"/>
              </w:rPr>
            </w:pPr>
            <w:r w:rsidRPr="00CD5ED3">
              <w:rPr>
                <w:color w:val="000000"/>
                <w:sz w:val="22"/>
                <w:szCs w:val="22"/>
              </w:rPr>
              <w:t>Улавливающие сетки и противопожарные системы к конструкциям лесов</w:t>
            </w:r>
          </w:p>
        </w:tc>
        <w:tc>
          <w:tcPr>
            <w:tcW w:w="1059" w:type="dxa"/>
            <w:vAlign w:val="center"/>
            <w:hideMark/>
          </w:tcPr>
          <w:p w14:paraId="2C3EA54C"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center"/>
          </w:tcPr>
          <w:p w14:paraId="7A58272D" w14:textId="155C424C" w:rsidR="00CD5ED3" w:rsidRPr="00CD5ED3" w:rsidRDefault="00CD5ED3" w:rsidP="00CD5ED3">
            <w:pPr>
              <w:jc w:val="center"/>
              <w:rPr>
                <w:color w:val="000000"/>
                <w:sz w:val="22"/>
                <w:szCs w:val="22"/>
              </w:rPr>
            </w:pPr>
          </w:p>
        </w:tc>
        <w:tc>
          <w:tcPr>
            <w:tcW w:w="1276" w:type="dxa"/>
            <w:vAlign w:val="center"/>
          </w:tcPr>
          <w:p w14:paraId="22E3EFFF" w14:textId="77777777" w:rsidR="00CD5ED3" w:rsidRPr="00CD5ED3" w:rsidRDefault="00CD5ED3" w:rsidP="00CD5ED3">
            <w:pPr>
              <w:jc w:val="center"/>
              <w:rPr>
                <w:color w:val="000000"/>
                <w:sz w:val="22"/>
                <w:szCs w:val="22"/>
                <w:highlight w:val="yellow"/>
              </w:rPr>
            </w:pPr>
          </w:p>
        </w:tc>
        <w:tc>
          <w:tcPr>
            <w:tcW w:w="1417" w:type="dxa"/>
            <w:vAlign w:val="center"/>
          </w:tcPr>
          <w:p w14:paraId="1D7ACCDA" w14:textId="2881C481" w:rsidR="00CD5ED3" w:rsidRPr="00CD5ED3" w:rsidRDefault="00CD5ED3" w:rsidP="00CD5ED3">
            <w:pPr>
              <w:jc w:val="center"/>
              <w:rPr>
                <w:color w:val="000000"/>
                <w:sz w:val="22"/>
                <w:szCs w:val="22"/>
                <w:highlight w:val="yellow"/>
              </w:rPr>
            </w:pPr>
          </w:p>
        </w:tc>
        <w:tc>
          <w:tcPr>
            <w:tcW w:w="1417" w:type="dxa"/>
            <w:vAlign w:val="center"/>
          </w:tcPr>
          <w:p w14:paraId="0B11780D" w14:textId="77777777" w:rsidR="00CD5ED3" w:rsidRPr="00CD5ED3" w:rsidRDefault="00CD5ED3" w:rsidP="00CD5ED3">
            <w:pPr>
              <w:jc w:val="center"/>
              <w:rPr>
                <w:color w:val="000000"/>
                <w:sz w:val="22"/>
                <w:szCs w:val="22"/>
                <w:highlight w:val="yellow"/>
              </w:rPr>
            </w:pPr>
          </w:p>
        </w:tc>
      </w:tr>
      <w:tr w:rsidR="00CD5ED3" w:rsidRPr="00D379A1" w14:paraId="14D33831" w14:textId="77777777" w:rsidTr="009F6160">
        <w:trPr>
          <w:trHeight w:val="530"/>
        </w:trPr>
        <w:tc>
          <w:tcPr>
            <w:tcW w:w="647" w:type="dxa"/>
            <w:vAlign w:val="center"/>
            <w:hideMark/>
          </w:tcPr>
          <w:p w14:paraId="5AA11E0F" w14:textId="349580BE" w:rsidR="00CD5ED3" w:rsidRPr="00D379A1" w:rsidRDefault="00CD5ED3" w:rsidP="00CD5ED3">
            <w:pPr>
              <w:jc w:val="center"/>
              <w:rPr>
                <w:color w:val="000000"/>
              </w:rPr>
            </w:pPr>
            <w:r>
              <w:rPr>
                <w:color w:val="000000"/>
              </w:rPr>
              <w:t>2</w:t>
            </w:r>
          </w:p>
        </w:tc>
        <w:tc>
          <w:tcPr>
            <w:tcW w:w="2569" w:type="dxa"/>
            <w:gridSpan w:val="2"/>
            <w:vAlign w:val="center"/>
            <w:hideMark/>
          </w:tcPr>
          <w:p w14:paraId="720B044E" w14:textId="77777777" w:rsidR="00CD5ED3" w:rsidRPr="00CD5ED3" w:rsidRDefault="00CD5ED3" w:rsidP="00CD5ED3">
            <w:pPr>
              <w:rPr>
                <w:color w:val="000000"/>
                <w:sz w:val="22"/>
                <w:szCs w:val="22"/>
              </w:rPr>
            </w:pPr>
            <w:r w:rsidRPr="00CD5ED3">
              <w:rPr>
                <w:color w:val="000000"/>
                <w:sz w:val="22"/>
                <w:szCs w:val="22"/>
              </w:rPr>
              <w:t>Улавливающие сетки и противопожарные системы по балкам</w:t>
            </w:r>
          </w:p>
        </w:tc>
        <w:tc>
          <w:tcPr>
            <w:tcW w:w="1059" w:type="dxa"/>
            <w:vAlign w:val="center"/>
            <w:hideMark/>
          </w:tcPr>
          <w:p w14:paraId="2BB122E4" w14:textId="231BEFD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center"/>
          </w:tcPr>
          <w:p w14:paraId="459456BA" w14:textId="2A930A7E" w:rsidR="00CD5ED3" w:rsidRPr="00CD5ED3" w:rsidRDefault="00CD5ED3" w:rsidP="00CD5ED3">
            <w:pPr>
              <w:jc w:val="center"/>
              <w:rPr>
                <w:color w:val="000000"/>
                <w:sz w:val="22"/>
                <w:szCs w:val="22"/>
              </w:rPr>
            </w:pPr>
          </w:p>
        </w:tc>
        <w:tc>
          <w:tcPr>
            <w:tcW w:w="1276" w:type="dxa"/>
            <w:vAlign w:val="center"/>
          </w:tcPr>
          <w:p w14:paraId="66CFE580" w14:textId="77777777" w:rsidR="00CD5ED3" w:rsidRPr="00CD5ED3" w:rsidRDefault="00CD5ED3" w:rsidP="00CD5ED3">
            <w:pPr>
              <w:rPr>
                <w:color w:val="000000"/>
                <w:sz w:val="22"/>
                <w:szCs w:val="22"/>
              </w:rPr>
            </w:pPr>
          </w:p>
        </w:tc>
        <w:tc>
          <w:tcPr>
            <w:tcW w:w="1417" w:type="dxa"/>
            <w:vAlign w:val="center"/>
          </w:tcPr>
          <w:p w14:paraId="50A447B9" w14:textId="0F682D00" w:rsidR="00CD5ED3" w:rsidRPr="00CD5ED3" w:rsidRDefault="00CD5ED3" w:rsidP="00CD5ED3">
            <w:pPr>
              <w:jc w:val="center"/>
              <w:rPr>
                <w:color w:val="000000"/>
                <w:sz w:val="22"/>
                <w:szCs w:val="22"/>
              </w:rPr>
            </w:pPr>
          </w:p>
        </w:tc>
        <w:tc>
          <w:tcPr>
            <w:tcW w:w="1417" w:type="dxa"/>
            <w:vAlign w:val="center"/>
          </w:tcPr>
          <w:p w14:paraId="49607772" w14:textId="77777777" w:rsidR="00CD5ED3" w:rsidRPr="00CD5ED3" w:rsidRDefault="00CD5ED3" w:rsidP="00CD5ED3">
            <w:pPr>
              <w:jc w:val="center"/>
              <w:rPr>
                <w:color w:val="000000"/>
                <w:sz w:val="22"/>
                <w:szCs w:val="22"/>
                <w:highlight w:val="yellow"/>
              </w:rPr>
            </w:pPr>
          </w:p>
        </w:tc>
      </w:tr>
      <w:tr w:rsidR="00CD5ED3" w:rsidRPr="00D379A1" w14:paraId="74CBB533" w14:textId="77777777" w:rsidTr="009F6160">
        <w:trPr>
          <w:trHeight w:val="790"/>
        </w:trPr>
        <w:tc>
          <w:tcPr>
            <w:tcW w:w="647" w:type="dxa"/>
            <w:vAlign w:val="center"/>
            <w:hideMark/>
          </w:tcPr>
          <w:p w14:paraId="061F793C" w14:textId="44F631AE" w:rsidR="00CD5ED3" w:rsidRPr="00D379A1" w:rsidRDefault="00CD5ED3" w:rsidP="00CD5ED3">
            <w:pPr>
              <w:jc w:val="center"/>
              <w:rPr>
                <w:color w:val="000000"/>
              </w:rPr>
            </w:pPr>
            <w:r>
              <w:rPr>
                <w:color w:val="000000"/>
              </w:rPr>
              <w:t>3</w:t>
            </w:r>
          </w:p>
        </w:tc>
        <w:tc>
          <w:tcPr>
            <w:tcW w:w="2569" w:type="dxa"/>
            <w:gridSpan w:val="2"/>
            <w:vAlign w:val="center"/>
            <w:hideMark/>
          </w:tcPr>
          <w:p w14:paraId="007AA694" w14:textId="77777777" w:rsidR="00CD5ED3" w:rsidRPr="00CD5ED3" w:rsidRDefault="00CD5ED3" w:rsidP="00CD5ED3">
            <w:pPr>
              <w:rPr>
                <w:color w:val="000000"/>
                <w:sz w:val="22"/>
                <w:szCs w:val="22"/>
              </w:rPr>
            </w:pPr>
            <w:r w:rsidRPr="00CD5ED3">
              <w:rPr>
                <w:color w:val="000000"/>
                <w:sz w:val="22"/>
                <w:szCs w:val="22"/>
              </w:rPr>
              <w:t>Улавливающие сетки и огнеупорные ткани под покрытием главного корпуса</w:t>
            </w:r>
          </w:p>
        </w:tc>
        <w:tc>
          <w:tcPr>
            <w:tcW w:w="1059" w:type="dxa"/>
            <w:vAlign w:val="center"/>
            <w:hideMark/>
          </w:tcPr>
          <w:p w14:paraId="7C551C95"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center"/>
          </w:tcPr>
          <w:p w14:paraId="68366F65" w14:textId="1A3B7490" w:rsidR="00CD5ED3" w:rsidRPr="00CD5ED3" w:rsidRDefault="00CD5ED3" w:rsidP="00CD5ED3">
            <w:pPr>
              <w:jc w:val="center"/>
              <w:rPr>
                <w:color w:val="000000"/>
                <w:sz w:val="22"/>
                <w:szCs w:val="22"/>
              </w:rPr>
            </w:pPr>
          </w:p>
        </w:tc>
        <w:tc>
          <w:tcPr>
            <w:tcW w:w="1276" w:type="dxa"/>
            <w:vAlign w:val="center"/>
          </w:tcPr>
          <w:p w14:paraId="0B5C7765" w14:textId="77777777" w:rsidR="00CD5ED3" w:rsidRPr="00CD5ED3" w:rsidRDefault="00CD5ED3" w:rsidP="00CD5ED3">
            <w:pPr>
              <w:jc w:val="center"/>
              <w:rPr>
                <w:color w:val="000000"/>
                <w:sz w:val="22"/>
                <w:szCs w:val="22"/>
              </w:rPr>
            </w:pPr>
          </w:p>
        </w:tc>
        <w:tc>
          <w:tcPr>
            <w:tcW w:w="1417" w:type="dxa"/>
            <w:vAlign w:val="center"/>
          </w:tcPr>
          <w:p w14:paraId="755D2146" w14:textId="6606496B" w:rsidR="00CD5ED3" w:rsidRPr="00CD5ED3" w:rsidRDefault="00CD5ED3" w:rsidP="00CD5ED3">
            <w:pPr>
              <w:jc w:val="center"/>
              <w:rPr>
                <w:color w:val="000000"/>
                <w:sz w:val="22"/>
                <w:szCs w:val="22"/>
              </w:rPr>
            </w:pPr>
          </w:p>
        </w:tc>
        <w:tc>
          <w:tcPr>
            <w:tcW w:w="1417" w:type="dxa"/>
            <w:vAlign w:val="center"/>
          </w:tcPr>
          <w:p w14:paraId="10D2747E" w14:textId="77777777" w:rsidR="00CD5ED3" w:rsidRPr="00CD5ED3" w:rsidRDefault="00CD5ED3" w:rsidP="00CD5ED3">
            <w:pPr>
              <w:jc w:val="center"/>
              <w:rPr>
                <w:color w:val="000000"/>
                <w:sz w:val="22"/>
                <w:szCs w:val="22"/>
              </w:rPr>
            </w:pPr>
          </w:p>
        </w:tc>
      </w:tr>
      <w:tr w:rsidR="00CD5ED3" w:rsidRPr="00D379A1" w14:paraId="2572EA08" w14:textId="77777777" w:rsidTr="009F6160">
        <w:trPr>
          <w:trHeight w:val="367"/>
        </w:trPr>
        <w:tc>
          <w:tcPr>
            <w:tcW w:w="9781" w:type="dxa"/>
            <w:gridSpan w:val="8"/>
            <w:vAlign w:val="center"/>
            <w:hideMark/>
          </w:tcPr>
          <w:p w14:paraId="45F364E8" w14:textId="77777777" w:rsidR="00CD5ED3" w:rsidRPr="00CD5ED3" w:rsidRDefault="00CD5ED3" w:rsidP="00CD5ED3">
            <w:pPr>
              <w:rPr>
                <w:color w:val="000000"/>
                <w:sz w:val="22"/>
                <w:szCs w:val="22"/>
              </w:rPr>
            </w:pPr>
            <w:r w:rsidRPr="00CD5ED3">
              <w:rPr>
                <w:color w:val="000000"/>
                <w:sz w:val="22"/>
                <w:szCs w:val="22"/>
                <w:lang w:val="en-US"/>
              </w:rPr>
              <w:t>IV</w:t>
            </w:r>
            <w:r w:rsidRPr="00CD5ED3">
              <w:rPr>
                <w:color w:val="000000"/>
                <w:sz w:val="22"/>
                <w:szCs w:val="22"/>
              </w:rPr>
              <w:t>. </w:t>
            </w:r>
            <w:r w:rsidRPr="00CD5ED3">
              <w:rPr>
                <w:b/>
                <w:bCs/>
                <w:color w:val="000000"/>
                <w:sz w:val="22"/>
                <w:szCs w:val="22"/>
              </w:rPr>
              <w:t xml:space="preserve">Леса наружные стоечные приставные с </w:t>
            </w:r>
            <w:proofErr w:type="spellStart"/>
            <w:r w:rsidRPr="00CD5ED3">
              <w:rPr>
                <w:b/>
                <w:bCs/>
                <w:color w:val="000000"/>
                <w:sz w:val="22"/>
                <w:szCs w:val="22"/>
              </w:rPr>
              <w:t>хомутовым</w:t>
            </w:r>
            <w:proofErr w:type="spellEnd"/>
            <w:r w:rsidRPr="00CD5ED3">
              <w:rPr>
                <w:b/>
                <w:bCs/>
                <w:color w:val="000000"/>
                <w:sz w:val="22"/>
                <w:szCs w:val="22"/>
              </w:rPr>
              <w:t xml:space="preserve"> креплением (вертикальная проекция)</w:t>
            </w:r>
            <w:r w:rsidRPr="00CD5ED3">
              <w:rPr>
                <w:color w:val="000000"/>
                <w:sz w:val="22"/>
                <w:szCs w:val="22"/>
              </w:rPr>
              <w:t> </w:t>
            </w:r>
          </w:p>
        </w:tc>
      </w:tr>
      <w:tr w:rsidR="00CD5ED3" w:rsidRPr="00D379A1" w14:paraId="21818FF6" w14:textId="77777777" w:rsidTr="009F6160">
        <w:trPr>
          <w:trHeight w:val="300"/>
        </w:trPr>
        <w:tc>
          <w:tcPr>
            <w:tcW w:w="647" w:type="dxa"/>
            <w:vAlign w:val="center"/>
            <w:hideMark/>
          </w:tcPr>
          <w:p w14:paraId="4488EEE7" w14:textId="77777777" w:rsidR="00CD5ED3" w:rsidRPr="00D379A1" w:rsidRDefault="00CD5ED3" w:rsidP="00CD5ED3">
            <w:pPr>
              <w:jc w:val="center"/>
              <w:rPr>
                <w:color w:val="000000"/>
              </w:rPr>
            </w:pPr>
            <w:r w:rsidRPr="00D379A1">
              <w:rPr>
                <w:color w:val="000000"/>
              </w:rPr>
              <w:t>1</w:t>
            </w:r>
          </w:p>
        </w:tc>
        <w:tc>
          <w:tcPr>
            <w:tcW w:w="2473" w:type="dxa"/>
            <w:vAlign w:val="center"/>
            <w:hideMark/>
          </w:tcPr>
          <w:p w14:paraId="5441DE05" w14:textId="2810C223" w:rsidR="00CD5ED3" w:rsidRPr="00CD5ED3" w:rsidRDefault="00CD5ED3" w:rsidP="00CD5ED3">
            <w:pPr>
              <w:rPr>
                <w:color w:val="000000"/>
                <w:sz w:val="22"/>
                <w:szCs w:val="22"/>
              </w:rPr>
            </w:pPr>
            <w:r w:rsidRPr="00CD5ED3">
              <w:rPr>
                <w:color w:val="000000"/>
                <w:sz w:val="22"/>
                <w:szCs w:val="22"/>
              </w:rPr>
              <w:t>Высотой до 6м</w:t>
            </w:r>
          </w:p>
        </w:tc>
        <w:tc>
          <w:tcPr>
            <w:tcW w:w="1155" w:type="dxa"/>
            <w:gridSpan w:val="2"/>
            <w:vAlign w:val="center"/>
            <w:hideMark/>
          </w:tcPr>
          <w:p w14:paraId="7DEF584E"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621B9727" w14:textId="1901B8F6" w:rsidR="00CD5ED3" w:rsidRPr="00CD5ED3" w:rsidRDefault="00CD5ED3" w:rsidP="00CD5ED3">
            <w:pPr>
              <w:jc w:val="center"/>
              <w:rPr>
                <w:color w:val="000000"/>
                <w:sz w:val="22"/>
                <w:szCs w:val="22"/>
              </w:rPr>
            </w:pPr>
          </w:p>
        </w:tc>
        <w:tc>
          <w:tcPr>
            <w:tcW w:w="1276" w:type="dxa"/>
            <w:vAlign w:val="bottom"/>
          </w:tcPr>
          <w:p w14:paraId="5782A5E2" w14:textId="77777777" w:rsidR="00CD5ED3" w:rsidRPr="00CD5ED3" w:rsidRDefault="00CD5ED3" w:rsidP="00CD5ED3">
            <w:pPr>
              <w:jc w:val="center"/>
              <w:rPr>
                <w:color w:val="000000"/>
                <w:sz w:val="22"/>
                <w:szCs w:val="22"/>
              </w:rPr>
            </w:pPr>
          </w:p>
        </w:tc>
        <w:tc>
          <w:tcPr>
            <w:tcW w:w="1417" w:type="dxa"/>
            <w:vAlign w:val="bottom"/>
          </w:tcPr>
          <w:p w14:paraId="4A22AC76" w14:textId="75F37CA5" w:rsidR="00CD5ED3" w:rsidRPr="00CD5ED3" w:rsidRDefault="00CD5ED3" w:rsidP="00CD5ED3">
            <w:pPr>
              <w:jc w:val="center"/>
              <w:rPr>
                <w:color w:val="000000"/>
                <w:sz w:val="22"/>
                <w:szCs w:val="22"/>
              </w:rPr>
            </w:pPr>
          </w:p>
        </w:tc>
        <w:tc>
          <w:tcPr>
            <w:tcW w:w="1417" w:type="dxa"/>
            <w:vAlign w:val="bottom"/>
          </w:tcPr>
          <w:p w14:paraId="2F3F1125" w14:textId="77777777" w:rsidR="00CD5ED3" w:rsidRPr="00CD5ED3" w:rsidRDefault="00CD5ED3" w:rsidP="00CD5ED3">
            <w:pPr>
              <w:jc w:val="center"/>
              <w:rPr>
                <w:color w:val="000000"/>
                <w:sz w:val="22"/>
                <w:szCs w:val="22"/>
              </w:rPr>
            </w:pPr>
          </w:p>
        </w:tc>
      </w:tr>
      <w:tr w:rsidR="00CD5ED3" w:rsidRPr="00D379A1" w14:paraId="432EA9FB" w14:textId="77777777" w:rsidTr="009F6160">
        <w:trPr>
          <w:trHeight w:val="300"/>
        </w:trPr>
        <w:tc>
          <w:tcPr>
            <w:tcW w:w="647" w:type="dxa"/>
            <w:vAlign w:val="center"/>
            <w:hideMark/>
          </w:tcPr>
          <w:p w14:paraId="027C89D7" w14:textId="77777777" w:rsidR="00CD5ED3" w:rsidRPr="00D379A1" w:rsidRDefault="00CD5ED3" w:rsidP="00CD5ED3">
            <w:pPr>
              <w:jc w:val="center"/>
              <w:rPr>
                <w:color w:val="000000"/>
              </w:rPr>
            </w:pPr>
            <w:r w:rsidRPr="00D379A1">
              <w:rPr>
                <w:color w:val="000000"/>
              </w:rPr>
              <w:t>2</w:t>
            </w:r>
          </w:p>
        </w:tc>
        <w:tc>
          <w:tcPr>
            <w:tcW w:w="2473" w:type="dxa"/>
            <w:vAlign w:val="center"/>
            <w:hideMark/>
          </w:tcPr>
          <w:p w14:paraId="7EC0BCCB" w14:textId="6ACE3FA4" w:rsidR="00CD5ED3" w:rsidRPr="00CD5ED3" w:rsidRDefault="00CD5ED3" w:rsidP="00CD5ED3">
            <w:pPr>
              <w:rPr>
                <w:color w:val="000000"/>
                <w:sz w:val="22"/>
                <w:szCs w:val="22"/>
              </w:rPr>
            </w:pPr>
            <w:r w:rsidRPr="00CD5ED3">
              <w:rPr>
                <w:color w:val="000000"/>
                <w:sz w:val="22"/>
                <w:szCs w:val="22"/>
              </w:rPr>
              <w:t>Высотой до 16м</w:t>
            </w:r>
          </w:p>
        </w:tc>
        <w:tc>
          <w:tcPr>
            <w:tcW w:w="1155" w:type="dxa"/>
            <w:gridSpan w:val="2"/>
            <w:vAlign w:val="center"/>
            <w:hideMark/>
          </w:tcPr>
          <w:p w14:paraId="4317A0B9"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7C7DB60A" w14:textId="05B7840B" w:rsidR="00CD5ED3" w:rsidRPr="00CD5ED3" w:rsidRDefault="00CD5ED3" w:rsidP="00CD5ED3">
            <w:pPr>
              <w:jc w:val="center"/>
              <w:rPr>
                <w:color w:val="000000"/>
                <w:sz w:val="22"/>
                <w:szCs w:val="22"/>
              </w:rPr>
            </w:pPr>
          </w:p>
        </w:tc>
        <w:tc>
          <w:tcPr>
            <w:tcW w:w="1276" w:type="dxa"/>
            <w:vAlign w:val="bottom"/>
          </w:tcPr>
          <w:p w14:paraId="7DBD9FDB" w14:textId="77777777" w:rsidR="00CD5ED3" w:rsidRPr="00CD5ED3" w:rsidRDefault="00CD5ED3" w:rsidP="00CD5ED3">
            <w:pPr>
              <w:jc w:val="center"/>
              <w:rPr>
                <w:color w:val="000000"/>
                <w:sz w:val="22"/>
                <w:szCs w:val="22"/>
              </w:rPr>
            </w:pPr>
          </w:p>
        </w:tc>
        <w:tc>
          <w:tcPr>
            <w:tcW w:w="1417" w:type="dxa"/>
            <w:vAlign w:val="bottom"/>
          </w:tcPr>
          <w:p w14:paraId="6EAA8912" w14:textId="722161F2" w:rsidR="00CD5ED3" w:rsidRPr="00CD5ED3" w:rsidRDefault="00CD5ED3" w:rsidP="00CD5ED3">
            <w:pPr>
              <w:jc w:val="center"/>
              <w:rPr>
                <w:color w:val="000000"/>
                <w:sz w:val="22"/>
                <w:szCs w:val="22"/>
              </w:rPr>
            </w:pPr>
          </w:p>
        </w:tc>
        <w:tc>
          <w:tcPr>
            <w:tcW w:w="1417" w:type="dxa"/>
            <w:vAlign w:val="bottom"/>
          </w:tcPr>
          <w:p w14:paraId="1F5962C4" w14:textId="77777777" w:rsidR="00CD5ED3" w:rsidRPr="00CD5ED3" w:rsidRDefault="00CD5ED3" w:rsidP="00CD5ED3">
            <w:pPr>
              <w:jc w:val="center"/>
              <w:rPr>
                <w:color w:val="000000"/>
                <w:sz w:val="22"/>
                <w:szCs w:val="22"/>
              </w:rPr>
            </w:pPr>
          </w:p>
        </w:tc>
      </w:tr>
      <w:tr w:rsidR="00CD5ED3" w:rsidRPr="00D379A1" w14:paraId="05EC200B" w14:textId="77777777" w:rsidTr="009F6160">
        <w:trPr>
          <w:trHeight w:val="300"/>
        </w:trPr>
        <w:tc>
          <w:tcPr>
            <w:tcW w:w="647" w:type="dxa"/>
            <w:vAlign w:val="center"/>
            <w:hideMark/>
          </w:tcPr>
          <w:p w14:paraId="703BE589" w14:textId="77777777" w:rsidR="00CD5ED3" w:rsidRPr="00D379A1" w:rsidRDefault="00CD5ED3" w:rsidP="00CD5ED3">
            <w:pPr>
              <w:jc w:val="center"/>
              <w:rPr>
                <w:color w:val="000000"/>
              </w:rPr>
            </w:pPr>
            <w:r w:rsidRPr="00D379A1">
              <w:rPr>
                <w:color w:val="000000"/>
              </w:rPr>
              <w:t>3</w:t>
            </w:r>
          </w:p>
        </w:tc>
        <w:tc>
          <w:tcPr>
            <w:tcW w:w="2473" w:type="dxa"/>
            <w:vAlign w:val="center"/>
            <w:hideMark/>
          </w:tcPr>
          <w:p w14:paraId="44E1B36D" w14:textId="77777777" w:rsidR="00CD5ED3" w:rsidRPr="00CD5ED3" w:rsidRDefault="00CD5ED3" w:rsidP="00CD5ED3">
            <w:pPr>
              <w:rPr>
                <w:color w:val="000000"/>
                <w:sz w:val="22"/>
                <w:szCs w:val="22"/>
              </w:rPr>
            </w:pPr>
            <w:r w:rsidRPr="00CD5ED3">
              <w:rPr>
                <w:color w:val="000000"/>
                <w:sz w:val="22"/>
                <w:szCs w:val="22"/>
              </w:rPr>
              <w:t>Высотой до 24м</w:t>
            </w:r>
          </w:p>
        </w:tc>
        <w:tc>
          <w:tcPr>
            <w:tcW w:w="1155" w:type="dxa"/>
            <w:gridSpan w:val="2"/>
            <w:vAlign w:val="center"/>
            <w:hideMark/>
          </w:tcPr>
          <w:p w14:paraId="21AD43C7"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0F0DE158" w14:textId="055DF4E9" w:rsidR="00CD5ED3" w:rsidRPr="00CD5ED3" w:rsidRDefault="00CD5ED3" w:rsidP="00CD5ED3">
            <w:pPr>
              <w:jc w:val="center"/>
              <w:rPr>
                <w:color w:val="000000"/>
                <w:sz w:val="22"/>
                <w:szCs w:val="22"/>
              </w:rPr>
            </w:pPr>
          </w:p>
        </w:tc>
        <w:tc>
          <w:tcPr>
            <w:tcW w:w="1276" w:type="dxa"/>
            <w:vAlign w:val="bottom"/>
          </w:tcPr>
          <w:p w14:paraId="228A9B5A" w14:textId="77777777" w:rsidR="00CD5ED3" w:rsidRPr="00CD5ED3" w:rsidRDefault="00CD5ED3" w:rsidP="00CD5ED3">
            <w:pPr>
              <w:jc w:val="center"/>
              <w:rPr>
                <w:color w:val="000000"/>
                <w:sz w:val="22"/>
                <w:szCs w:val="22"/>
              </w:rPr>
            </w:pPr>
          </w:p>
        </w:tc>
        <w:tc>
          <w:tcPr>
            <w:tcW w:w="1417" w:type="dxa"/>
            <w:vAlign w:val="bottom"/>
          </w:tcPr>
          <w:p w14:paraId="3A768FE1" w14:textId="6C5148AD" w:rsidR="00CD5ED3" w:rsidRPr="00CD5ED3" w:rsidRDefault="00CD5ED3" w:rsidP="00CD5ED3">
            <w:pPr>
              <w:jc w:val="center"/>
              <w:rPr>
                <w:color w:val="000000"/>
                <w:sz w:val="22"/>
                <w:szCs w:val="22"/>
              </w:rPr>
            </w:pPr>
          </w:p>
        </w:tc>
        <w:tc>
          <w:tcPr>
            <w:tcW w:w="1417" w:type="dxa"/>
            <w:vAlign w:val="bottom"/>
          </w:tcPr>
          <w:p w14:paraId="717A8FD0" w14:textId="77777777" w:rsidR="00CD5ED3" w:rsidRPr="00CD5ED3" w:rsidRDefault="00CD5ED3" w:rsidP="00CD5ED3">
            <w:pPr>
              <w:jc w:val="center"/>
              <w:rPr>
                <w:color w:val="000000"/>
                <w:sz w:val="22"/>
                <w:szCs w:val="22"/>
              </w:rPr>
            </w:pPr>
          </w:p>
        </w:tc>
      </w:tr>
      <w:tr w:rsidR="00CD5ED3" w:rsidRPr="00D379A1" w14:paraId="6F868C9D" w14:textId="77777777" w:rsidTr="009F6160">
        <w:trPr>
          <w:trHeight w:val="300"/>
        </w:trPr>
        <w:tc>
          <w:tcPr>
            <w:tcW w:w="647" w:type="dxa"/>
            <w:vAlign w:val="center"/>
            <w:hideMark/>
          </w:tcPr>
          <w:p w14:paraId="4E95F4AD" w14:textId="77777777" w:rsidR="00CD5ED3" w:rsidRPr="00D379A1" w:rsidRDefault="00CD5ED3" w:rsidP="00CD5ED3">
            <w:pPr>
              <w:jc w:val="center"/>
              <w:rPr>
                <w:color w:val="000000"/>
              </w:rPr>
            </w:pPr>
            <w:r w:rsidRPr="00D379A1">
              <w:rPr>
                <w:color w:val="000000"/>
              </w:rPr>
              <w:t>4</w:t>
            </w:r>
          </w:p>
        </w:tc>
        <w:tc>
          <w:tcPr>
            <w:tcW w:w="2473" w:type="dxa"/>
            <w:vAlign w:val="center"/>
            <w:hideMark/>
          </w:tcPr>
          <w:p w14:paraId="69D870E7" w14:textId="77777777" w:rsidR="00CD5ED3" w:rsidRPr="00CD5ED3" w:rsidRDefault="00CD5ED3" w:rsidP="00CD5ED3">
            <w:pPr>
              <w:rPr>
                <w:color w:val="000000"/>
                <w:sz w:val="22"/>
                <w:szCs w:val="22"/>
              </w:rPr>
            </w:pPr>
            <w:r w:rsidRPr="00CD5ED3">
              <w:rPr>
                <w:color w:val="000000"/>
                <w:sz w:val="22"/>
                <w:szCs w:val="22"/>
              </w:rPr>
              <w:t>Высотой до 72м</w:t>
            </w:r>
          </w:p>
        </w:tc>
        <w:tc>
          <w:tcPr>
            <w:tcW w:w="1155" w:type="dxa"/>
            <w:gridSpan w:val="2"/>
            <w:vAlign w:val="center"/>
            <w:hideMark/>
          </w:tcPr>
          <w:p w14:paraId="2F7048E0" w14:textId="77777777" w:rsidR="00CD5ED3" w:rsidRPr="00CD5ED3" w:rsidRDefault="00CD5ED3" w:rsidP="00CD5ED3">
            <w:pPr>
              <w:jc w:val="center"/>
              <w:rPr>
                <w:color w:val="000000"/>
                <w:sz w:val="22"/>
                <w:szCs w:val="22"/>
              </w:rPr>
            </w:pPr>
            <w:r w:rsidRPr="00CD5ED3">
              <w:rPr>
                <w:color w:val="000000"/>
                <w:sz w:val="22"/>
                <w:szCs w:val="22"/>
              </w:rPr>
              <w:t>м²</w:t>
            </w:r>
          </w:p>
        </w:tc>
        <w:tc>
          <w:tcPr>
            <w:tcW w:w="1396" w:type="dxa"/>
            <w:vAlign w:val="bottom"/>
          </w:tcPr>
          <w:p w14:paraId="01A895FE" w14:textId="2BF6F9BB" w:rsidR="00CD5ED3" w:rsidRPr="00CD5ED3" w:rsidRDefault="00CD5ED3" w:rsidP="00CD5ED3">
            <w:pPr>
              <w:jc w:val="center"/>
              <w:rPr>
                <w:color w:val="000000"/>
                <w:sz w:val="22"/>
                <w:szCs w:val="22"/>
              </w:rPr>
            </w:pPr>
          </w:p>
        </w:tc>
        <w:tc>
          <w:tcPr>
            <w:tcW w:w="1276" w:type="dxa"/>
            <w:vAlign w:val="bottom"/>
          </w:tcPr>
          <w:p w14:paraId="3B8ED1DE" w14:textId="77777777" w:rsidR="00CD5ED3" w:rsidRPr="00CD5ED3" w:rsidRDefault="00CD5ED3" w:rsidP="00CD5ED3">
            <w:pPr>
              <w:jc w:val="center"/>
              <w:rPr>
                <w:color w:val="000000"/>
                <w:sz w:val="22"/>
                <w:szCs w:val="22"/>
              </w:rPr>
            </w:pPr>
          </w:p>
        </w:tc>
        <w:tc>
          <w:tcPr>
            <w:tcW w:w="1417" w:type="dxa"/>
            <w:vAlign w:val="bottom"/>
          </w:tcPr>
          <w:p w14:paraId="71160C03" w14:textId="00893D08" w:rsidR="00CD5ED3" w:rsidRPr="00CD5ED3" w:rsidRDefault="00CD5ED3" w:rsidP="00CD5ED3">
            <w:pPr>
              <w:jc w:val="center"/>
              <w:rPr>
                <w:color w:val="000000"/>
                <w:sz w:val="22"/>
                <w:szCs w:val="22"/>
              </w:rPr>
            </w:pPr>
          </w:p>
        </w:tc>
        <w:tc>
          <w:tcPr>
            <w:tcW w:w="1417" w:type="dxa"/>
            <w:vAlign w:val="bottom"/>
          </w:tcPr>
          <w:p w14:paraId="75D7B6A3" w14:textId="77777777" w:rsidR="00CD5ED3" w:rsidRPr="00CD5ED3" w:rsidRDefault="00CD5ED3" w:rsidP="00CD5ED3">
            <w:pPr>
              <w:jc w:val="center"/>
              <w:rPr>
                <w:color w:val="000000"/>
                <w:sz w:val="22"/>
                <w:szCs w:val="22"/>
              </w:rPr>
            </w:pPr>
          </w:p>
        </w:tc>
      </w:tr>
    </w:tbl>
    <w:p w14:paraId="3BA48115" w14:textId="77777777" w:rsidR="00C156A0" w:rsidRDefault="00C156A0" w:rsidP="003D7FC9">
      <w:pPr>
        <w:spacing w:before="120" w:after="120"/>
        <w:rPr>
          <w:i/>
        </w:rPr>
      </w:pPr>
      <w:r w:rsidRPr="0071599F">
        <w:rPr>
          <w:i/>
        </w:rPr>
        <w:t xml:space="preserve">Единичные расценки </w:t>
      </w:r>
      <w:r>
        <w:rPr>
          <w:i/>
        </w:rPr>
        <w:t xml:space="preserve">могут меняться и </w:t>
      </w:r>
      <w:r w:rsidRPr="0071599F">
        <w:rPr>
          <w:i/>
        </w:rPr>
        <w:t>указываются на момент подписания договора</w:t>
      </w:r>
    </w:p>
    <w:p w14:paraId="55C45E0D" w14:textId="77777777" w:rsidR="00C156A0" w:rsidRDefault="00C156A0" w:rsidP="00C156A0">
      <w:pPr>
        <w:jc w:val="center"/>
        <w:rPr>
          <w:b/>
        </w:rPr>
      </w:pPr>
      <w:r w:rsidRPr="004E1283">
        <w:rPr>
          <w:b/>
        </w:rPr>
        <w:t>Подписи Сторон:</w:t>
      </w:r>
    </w:p>
    <w:p w14:paraId="6958F123" w14:textId="77777777" w:rsidR="00C156A0" w:rsidRPr="004E1283" w:rsidRDefault="00C156A0" w:rsidP="00C156A0">
      <w:pPr>
        <w:jc w:val="center"/>
        <w:rPr>
          <w:b/>
        </w:rPr>
      </w:pPr>
    </w:p>
    <w:tbl>
      <w:tblPr>
        <w:tblW w:w="9286" w:type="dxa"/>
        <w:tblLayout w:type="fixed"/>
        <w:tblLook w:val="0000" w:firstRow="0" w:lastRow="0" w:firstColumn="0" w:lastColumn="0" w:noHBand="0" w:noVBand="0"/>
      </w:tblPr>
      <w:tblGrid>
        <w:gridCol w:w="4643"/>
        <w:gridCol w:w="4643"/>
      </w:tblGrid>
      <w:tr w:rsidR="00C156A0" w:rsidRPr="00724AAE" w14:paraId="5070848F" w14:textId="77777777" w:rsidTr="009F6160">
        <w:tc>
          <w:tcPr>
            <w:tcW w:w="4643" w:type="dxa"/>
          </w:tcPr>
          <w:p w14:paraId="1427B272" w14:textId="77777777" w:rsidR="00C156A0" w:rsidRPr="00724AAE" w:rsidRDefault="00C156A0" w:rsidP="009F6160">
            <w:pPr>
              <w:jc w:val="both"/>
              <w:rPr>
                <w:color w:val="000000"/>
                <w:lang w:val="x-none" w:eastAsia="x-none"/>
              </w:rPr>
            </w:pPr>
            <w:r w:rsidRPr="00724AAE">
              <w:rPr>
                <w:b/>
                <w:color w:val="000000"/>
                <w:lang w:val="x-none" w:eastAsia="x-none"/>
              </w:rPr>
              <w:t>Подрядчик:</w:t>
            </w:r>
          </w:p>
        </w:tc>
        <w:tc>
          <w:tcPr>
            <w:tcW w:w="4643" w:type="dxa"/>
          </w:tcPr>
          <w:p w14:paraId="51F57403" w14:textId="77777777" w:rsidR="00C156A0" w:rsidRPr="00724AAE" w:rsidRDefault="00C156A0" w:rsidP="009F6160">
            <w:pPr>
              <w:jc w:val="both"/>
              <w:rPr>
                <w:b/>
                <w:color w:val="000000"/>
                <w:lang w:val="x-none" w:eastAsia="x-none"/>
              </w:rPr>
            </w:pPr>
            <w:r w:rsidRPr="00724AAE">
              <w:rPr>
                <w:b/>
                <w:color w:val="000000"/>
                <w:lang w:val="x-none" w:eastAsia="x-none"/>
              </w:rPr>
              <w:t>Заказчик:</w:t>
            </w:r>
          </w:p>
        </w:tc>
      </w:tr>
      <w:tr w:rsidR="00C156A0" w:rsidRPr="00724AAE" w14:paraId="554CA8F3" w14:textId="77777777" w:rsidTr="009F6160">
        <w:tc>
          <w:tcPr>
            <w:tcW w:w="4643" w:type="dxa"/>
          </w:tcPr>
          <w:p w14:paraId="451F4D18" w14:textId="77777777" w:rsidR="00C156A0" w:rsidRPr="00FB1711" w:rsidRDefault="00C156A0" w:rsidP="009F6160">
            <w:pPr>
              <w:ind w:firstLine="567"/>
              <w:jc w:val="both"/>
              <w:rPr>
                <w:color w:val="000000"/>
                <w:lang w:eastAsia="x-none"/>
              </w:rPr>
            </w:pPr>
          </w:p>
          <w:p w14:paraId="5CDD755F" w14:textId="77777777" w:rsidR="00C156A0" w:rsidRPr="00FB1711" w:rsidRDefault="00C156A0" w:rsidP="009F6160">
            <w:pPr>
              <w:ind w:firstLine="567"/>
              <w:jc w:val="both"/>
              <w:rPr>
                <w:color w:val="000000"/>
                <w:lang w:eastAsia="x-none"/>
              </w:rPr>
            </w:pPr>
          </w:p>
          <w:p w14:paraId="36ECADAE" w14:textId="77777777" w:rsidR="00C156A0" w:rsidRPr="00FB1711" w:rsidRDefault="00C156A0" w:rsidP="009F6160">
            <w:pPr>
              <w:jc w:val="both"/>
              <w:rPr>
                <w:color w:val="000000"/>
                <w:lang w:val="x-none" w:eastAsia="x-none"/>
              </w:rPr>
            </w:pPr>
            <w:r w:rsidRPr="00FB1711">
              <w:rPr>
                <w:color w:val="000000"/>
                <w:lang w:val="x-none" w:eastAsia="x-none"/>
              </w:rPr>
              <w:t>______________ /</w:t>
            </w:r>
            <w:r>
              <w:rPr>
                <w:color w:val="000000"/>
                <w:lang w:eastAsia="x-none"/>
              </w:rPr>
              <w:t>____________</w:t>
            </w:r>
            <w:r w:rsidRPr="00FB1711">
              <w:rPr>
                <w:color w:val="000000"/>
                <w:lang w:val="x-none" w:eastAsia="x-none"/>
              </w:rPr>
              <w:t>/</w:t>
            </w:r>
          </w:p>
          <w:p w14:paraId="30CFC2D4" w14:textId="77777777" w:rsidR="00C156A0" w:rsidRPr="00724AAE" w:rsidRDefault="00C156A0" w:rsidP="009F6160">
            <w:pPr>
              <w:ind w:firstLine="567"/>
              <w:jc w:val="both"/>
              <w:rPr>
                <w:color w:val="000000"/>
                <w:lang w:val="x-none" w:eastAsia="x-none"/>
              </w:rPr>
            </w:pPr>
            <w:proofErr w:type="spellStart"/>
            <w:r w:rsidRPr="00FB1711">
              <w:rPr>
                <w:b/>
                <w:color w:val="000000"/>
                <w:lang w:val="x-none" w:eastAsia="x-none"/>
              </w:rPr>
              <w:t>м.п</w:t>
            </w:r>
            <w:proofErr w:type="spellEnd"/>
            <w:r w:rsidRPr="00FB1711">
              <w:rPr>
                <w:b/>
                <w:color w:val="000000"/>
                <w:lang w:val="x-none" w:eastAsia="x-none"/>
              </w:rPr>
              <w:t>.</w:t>
            </w:r>
          </w:p>
        </w:tc>
        <w:tc>
          <w:tcPr>
            <w:tcW w:w="4643" w:type="dxa"/>
          </w:tcPr>
          <w:p w14:paraId="0D0DDCC9" w14:textId="319F2D0C" w:rsidR="00C156A0" w:rsidRPr="00724AAE" w:rsidRDefault="002654E5" w:rsidP="009F6160">
            <w:pPr>
              <w:ind w:firstLine="35"/>
              <w:jc w:val="both"/>
              <w:rPr>
                <w:color w:val="000000"/>
                <w:lang w:eastAsia="x-none"/>
              </w:rPr>
            </w:pPr>
            <w:r>
              <w:rPr>
                <w:color w:val="000000"/>
                <w:lang w:eastAsia="x-none"/>
              </w:rPr>
              <w:t>ПАО «Юнипро»</w:t>
            </w:r>
          </w:p>
          <w:p w14:paraId="67DBC922" w14:textId="77777777" w:rsidR="00C156A0" w:rsidRPr="00724AAE" w:rsidRDefault="00C156A0" w:rsidP="009F6160">
            <w:pPr>
              <w:ind w:firstLine="35"/>
              <w:jc w:val="both"/>
              <w:rPr>
                <w:color w:val="000000"/>
                <w:lang w:eastAsia="x-none"/>
              </w:rPr>
            </w:pPr>
          </w:p>
          <w:p w14:paraId="75C00D71" w14:textId="77777777" w:rsidR="00C156A0" w:rsidRPr="00724AAE" w:rsidRDefault="00C156A0" w:rsidP="009F6160">
            <w:pPr>
              <w:ind w:firstLine="35"/>
              <w:jc w:val="both"/>
              <w:rPr>
                <w:color w:val="000000"/>
                <w:lang w:eastAsia="x-none"/>
              </w:rPr>
            </w:pPr>
            <w:r w:rsidRPr="00724AAE">
              <w:rPr>
                <w:color w:val="000000"/>
                <w:lang w:eastAsia="x-none"/>
              </w:rPr>
              <w:t>_________________ /</w:t>
            </w:r>
            <w:r>
              <w:rPr>
                <w:color w:val="000000"/>
                <w:lang w:eastAsia="x-none"/>
              </w:rPr>
              <w:t>____________</w:t>
            </w:r>
            <w:r w:rsidRPr="00724AAE">
              <w:rPr>
                <w:color w:val="000000"/>
                <w:lang w:eastAsia="x-none"/>
              </w:rPr>
              <w:t>/</w:t>
            </w:r>
          </w:p>
          <w:p w14:paraId="63D09E10" w14:textId="1AA15F63" w:rsidR="00C156A0" w:rsidRPr="00724AAE" w:rsidRDefault="00C156A0" w:rsidP="009F6160">
            <w:pPr>
              <w:jc w:val="both"/>
              <w:rPr>
                <w:color w:val="000000"/>
                <w:lang w:val="x-none" w:eastAsia="x-none"/>
              </w:rPr>
            </w:pPr>
            <w:r w:rsidRPr="00724AAE">
              <w:rPr>
                <w:b/>
                <w:color w:val="000000"/>
                <w:lang w:val="x-none" w:eastAsia="x-none"/>
              </w:rPr>
              <w:t xml:space="preserve">            </w:t>
            </w:r>
          </w:p>
        </w:tc>
      </w:tr>
    </w:tbl>
    <w:p w14:paraId="6E95A124" w14:textId="77777777" w:rsidR="00C156A0" w:rsidRDefault="00C156A0" w:rsidP="006C2578">
      <w:pPr>
        <w:sectPr w:rsidR="00C156A0" w:rsidSect="003D7FC9">
          <w:pgSz w:w="11906" w:h="16838" w:code="9"/>
          <w:pgMar w:top="1134" w:right="851" w:bottom="1134" w:left="1701" w:header="709" w:footer="709" w:gutter="0"/>
          <w:cols w:space="708"/>
          <w:titlePg/>
          <w:docGrid w:linePitch="360"/>
        </w:sectPr>
      </w:pPr>
    </w:p>
    <w:bookmarkStart w:id="3" w:name="_MON_1563629921"/>
    <w:bookmarkEnd w:id="3"/>
    <w:p w14:paraId="51B20DB6" w14:textId="37EA5435" w:rsidR="00945986" w:rsidRDefault="008C402E" w:rsidP="00945986">
      <w:r>
        <w:object w:dxaOrig="15639" w:dyaOrig="11638" w14:anchorId="2B6AF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25pt;height:501pt" o:ole="">
            <v:imagedata r:id="rId25" o:title=""/>
          </v:shape>
          <o:OLEObject Type="Embed" ProgID="Excel.Sheet.8" ShapeID="_x0000_i1025" DrawAspect="Content" ObjectID="_1641287113" r:id="rId26"/>
        </w:object>
      </w:r>
      <w:r w:rsidR="00945986">
        <w:br w:type="page"/>
      </w:r>
    </w:p>
    <w:bookmarkStart w:id="4" w:name="_MON_1563629997"/>
    <w:bookmarkEnd w:id="4"/>
    <w:p w14:paraId="36C4DBF4" w14:textId="77777777" w:rsidR="00945986" w:rsidRDefault="00945986" w:rsidP="00945986">
      <w:r>
        <w:object w:dxaOrig="15706" w:dyaOrig="9095" w14:anchorId="4207EE36">
          <v:shape id="_x0000_i1026" type="#_x0000_t75" style="width:677.25pt;height:388.5pt" o:ole="">
            <v:imagedata r:id="rId27" o:title=""/>
          </v:shape>
          <o:OLEObject Type="Embed" ProgID="Excel.Sheet.8" ShapeID="_x0000_i1026" DrawAspect="Content" ObjectID="_1641287114" r:id="rId28"/>
        </w:object>
      </w:r>
      <w:r>
        <w:br w:type="page"/>
      </w:r>
    </w:p>
    <w:p w14:paraId="3936FB81" w14:textId="5C09A69A" w:rsidR="00945986" w:rsidRDefault="00FB247D" w:rsidP="00945986">
      <w:r>
        <w:object w:dxaOrig="15706" w:dyaOrig="5929" w14:anchorId="454A6283">
          <v:shape id="_x0000_i1027" type="#_x0000_t75" style="width:677.25pt;height:258.75pt" o:ole="">
            <v:imagedata r:id="rId29" o:title=""/>
          </v:shape>
          <o:OLEObject Type="Embed" ProgID="Excel.Sheet.8" ShapeID="_x0000_i1027" DrawAspect="Content" ObjectID="_1641287115" r:id="rId30"/>
        </w:object>
      </w:r>
    </w:p>
    <w:p w14:paraId="0D5B51DE" w14:textId="77777777" w:rsidR="00945986" w:rsidRDefault="00945986" w:rsidP="00945986"/>
    <w:p w14:paraId="03606880" w14:textId="77777777" w:rsidR="00945986" w:rsidRPr="00BB039E" w:rsidRDefault="00945986" w:rsidP="00945986">
      <w:pPr>
        <w:spacing w:before="120" w:after="120"/>
        <w:rPr>
          <w:rFonts w:ascii="Verdana" w:hAnsi="Verdana"/>
          <w:sz w:val="20"/>
          <w:szCs w:val="20"/>
        </w:rPr>
      </w:pPr>
      <w:r w:rsidRPr="00BB039E">
        <w:rPr>
          <w:rFonts w:ascii="Verdana" w:hAnsi="Verdana"/>
          <w:sz w:val="20"/>
          <w:szCs w:val="20"/>
        </w:rPr>
        <w:t>Форму согласовали:</w:t>
      </w:r>
    </w:p>
    <w:tbl>
      <w:tblPr>
        <w:tblW w:w="9639" w:type="dxa"/>
        <w:tblLook w:val="04A0" w:firstRow="1" w:lastRow="0" w:firstColumn="1" w:lastColumn="0" w:noHBand="0" w:noVBand="1"/>
      </w:tblPr>
      <w:tblGrid>
        <w:gridCol w:w="5018"/>
        <w:gridCol w:w="4621"/>
      </w:tblGrid>
      <w:tr w:rsidR="0016770A" w:rsidRPr="009D1DA4" w14:paraId="46A9F14B" w14:textId="77777777" w:rsidTr="0016770A">
        <w:tc>
          <w:tcPr>
            <w:tcW w:w="5018" w:type="dxa"/>
          </w:tcPr>
          <w:p w14:paraId="20BDE0AF" w14:textId="77777777" w:rsidR="0016770A" w:rsidRPr="009D1DA4" w:rsidRDefault="0016770A" w:rsidP="00CB13EA">
            <w:pPr>
              <w:ind w:right="-125"/>
              <w:jc w:val="both"/>
              <w:rPr>
                <w:rFonts w:ascii="Verdana" w:hAnsi="Verdana"/>
                <w:b/>
                <w:sz w:val="20"/>
                <w:szCs w:val="20"/>
              </w:rPr>
            </w:pPr>
            <w:r w:rsidRPr="009D1DA4">
              <w:rPr>
                <w:rFonts w:ascii="Verdana" w:hAnsi="Verdana"/>
                <w:b/>
                <w:sz w:val="20"/>
                <w:szCs w:val="20"/>
              </w:rPr>
              <w:t>Подрядчик</w:t>
            </w:r>
          </w:p>
        </w:tc>
        <w:tc>
          <w:tcPr>
            <w:tcW w:w="4621" w:type="dxa"/>
          </w:tcPr>
          <w:p w14:paraId="2F61669A" w14:textId="77777777" w:rsidR="0016770A" w:rsidRPr="009D1DA4" w:rsidRDefault="0016770A" w:rsidP="00CB13EA">
            <w:pPr>
              <w:ind w:right="-125"/>
              <w:jc w:val="both"/>
              <w:rPr>
                <w:rFonts w:ascii="Verdana" w:hAnsi="Verdana"/>
                <w:b/>
                <w:sz w:val="20"/>
                <w:szCs w:val="20"/>
              </w:rPr>
            </w:pPr>
            <w:r w:rsidRPr="009D1DA4">
              <w:rPr>
                <w:rFonts w:ascii="Verdana" w:hAnsi="Verdana"/>
                <w:b/>
                <w:sz w:val="20"/>
                <w:szCs w:val="20"/>
              </w:rPr>
              <w:t>Заказчик</w:t>
            </w:r>
          </w:p>
        </w:tc>
      </w:tr>
      <w:tr w:rsidR="0016770A" w:rsidRPr="009D1DA4" w14:paraId="2EEAC7F3" w14:textId="77777777" w:rsidTr="0016770A">
        <w:tc>
          <w:tcPr>
            <w:tcW w:w="5018" w:type="dxa"/>
          </w:tcPr>
          <w:p w14:paraId="009AB1CD" w14:textId="77777777" w:rsidR="0016770A" w:rsidRPr="009D1DA4" w:rsidRDefault="0016770A" w:rsidP="00CB13EA">
            <w:pPr>
              <w:ind w:right="-125"/>
              <w:jc w:val="both"/>
              <w:rPr>
                <w:rFonts w:ascii="Verdana" w:hAnsi="Verdana"/>
                <w:sz w:val="20"/>
                <w:szCs w:val="20"/>
              </w:rPr>
            </w:pPr>
          </w:p>
          <w:p w14:paraId="49A3B9FF" w14:textId="77777777" w:rsidR="0016770A" w:rsidRPr="009D1DA4" w:rsidRDefault="0016770A" w:rsidP="00CB13EA">
            <w:pPr>
              <w:ind w:right="-125"/>
              <w:jc w:val="both"/>
              <w:rPr>
                <w:rFonts w:ascii="Verdana" w:hAnsi="Verdana"/>
                <w:sz w:val="20"/>
                <w:szCs w:val="20"/>
              </w:rPr>
            </w:pPr>
          </w:p>
          <w:p w14:paraId="29235224" w14:textId="77777777" w:rsidR="0016770A" w:rsidRPr="009D1DA4" w:rsidRDefault="0016770A" w:rsidP="00CB13EA">
            <w:pPr>
              <w:ind w:right="-125"/>
              <w:jc w:val="both"/>
              <w:rPr>
                <w:rFonts w:ascii="Verdana" w:hAnsi="Verdana"/>
                <w:sz w:val="20"/>
                <w:szCs w:val="20"/>
              </w:rPr>
            </w:pPr>
            <w:r w:rsidRPr="009D1DA4">
              <w:rPr>
                <w:rFonts w:ascii="Verdana" w:hAnsi="Verdana"/>
                <w:sz w:val="20"/>
                <w:szCs w:val="20"/>
              </w:rPr>
              <w:t>___________/__________/</w:t>
            </w:r>
          </w:p>
          <w:p w14:paraId="4B13009A" w14:textId="77777777" w:rsidR="0016770A" w:rsidRPr="009D1DA4" w:rsidRDefault="0016770A" w:rsidP="00CB13EA">
            <w:pPr>
              <w:ind w:right="-125"/>
              <w:jc w:val="both"/>
              <w:rPr>
                <w:rFonts w:ascii="Verdana" w:hAnsi="Verdana"/>
                <w:sz w:val="20"/>
                <w:szCs w:val="20"/>
              </w:rPr>
            </w:pPr>
            <w:r w:rsidRPr="009D1DA4">
              <w:rPr>
                <w:rFonts w:ascii="Verdana" w:hAnsi="Verdana"/>
                <w:sz w:val="20"/>
                <w:szCs w:val="20"/>
              </w:rPr>
              <w:t>м.п.</w:t>
            </w:r>
          </w:p>
        </w:tc>
        <w:tc>
          <w:tcPr>
            <w:tcW w:w="4621" w:type="dxa"/>
          </w:tcPr>
          <w:p w14:paraId="330ADF66" w14:textId="7390B913" w:rsidR="0016770A" w:rsidRPr="009D1DA4" w:rsidRDefault="002654E5" w:rsidP="00CB13EA">
            <w:pPr>
              <w:ind w:right="-125"/>
              <w:jc w:val="both"/>
              <w:rPr>
                <w:rFonts w:ascii="Verdana" w:hAnsi="Verdana"/>
                <w:sz w:val="20"/>
                <w:szCs w:val="20"/>
              </w:rPr>
            </w:pPr>
            <w:r>
              <w:rPr>
                <w:rFonts w:ascii="Verdana" w:hAnsi="Verdana"/>
                <w:sz w:val="20"/>
                <w:szCs w:val="20"/>
              </w:rPr>
              <w:t xml:space="preserve">ПАО «Юнипро» </w:t>
            </w:r>
          </w:p>
          <w:p w14:paraId="43292286" w14:textId="77777777" w:rsidR="0016770A" w:rsidRPr="009D1DA4" w:rsidRDefault="0016770A" w:rsidP="00CB13EA">
            <w:pPr>
              <w:ind w:right="-125"/>
              <w:jc w:val="both"/>
              <w:rPr>
                <w:rFonts w:ascii="Verdana" w:hAnsi="Verdana"/>
                <w:sz w:val="20"/>
                <w:szCs w:val="20"/>
              </w:rPr>
            </w:pPr>
          </w:p>
          <w:p w14:paraId="1C1E39AF" w14:textId="77777777" w:rsidR="0016770A" w:rsidRPr="009D1DA4" w:rsidRDefault="0016770A" w:rsidP="00CB13EA">
            <w:pPr>
              <w:ind w:right="-125"/>
              <w:jc w:val="both"/>
              <w:rPr>
                <w:rFonts w:ascii="Verdana" w:hAnsi="Verdana"/>
                <w:sz w:val="20"/>
                <w:szCs w:val="20"/>
              </w:rPr>
            </w:pPr>
            <w:r w:rsidRPr="009D1DA4">
              <w:rPr>
                <w:rFonts w:ascii="Verdana" w:hAnsi="Verdana"/>
                <w:sz w:val="20"/>
                <w:szCs w:val="20"/>
              </w:rPr>
              <w:t>___________/__________/</w:t>
            </w:r>
          </w:p>
          <w:p w14:paraId="4E97C198" w14:textId="794957A8" w:rsidR="0016770A" w:rsidRPr="009D1DA4" w:rsidRDefault="0016770A" w:rsidP="00CB13EA">
            <w:pPr>
              <w:ind w:right="-125"/>
              <w:jc w:val="both"/>
              <w:rPr>
                <w:rFonts w:ascii="Verdana" w:hAnsi="Verdana"/>
                <w:sz w:val="20"/>
                <w:szCs w:val="20"/>
              </w:rPr>
            </w:pPr>
          </w:p>
        </w:tc>
      </w:tr>
    </w:tbl>
    <w:p w14:paraId="21761A96" w14:textId="7A25EF08" w:rsidR="009D1DA4" w:rsidRDefault="009D1DA4">
      <w:r>
        <w:br w:type="page"/>
      </w:r>
    </w:p>
    <w:p w14:paraId="40BE0AD2" w14:textId="77777777" w:rsidR="009D1DA4" w:rsidRDefault="009D1DA4" w:rsidP="009D1DA4">
      <w:pPr>
        <w:sectPr w:rsidR="009D1DA4" w:rsidSect="0050610C">
          <w:pgSz w:w="16838" w:h="11906" w:orient="landscape" w:code="9"/>
          <w:pgMar w:top="1701" w:right="1134" w:bottom="851" w:left="1134" w:header="709" w:footer="709" w:gutter="0"/>
          <w:cols w:space="708"/>
          <w:titlePg/>
          <w:docGrid w:linePitch="360"/>
        </w:sectPr>
      </w:pPr>
    </w:p>
    <w:bookmarkStart w:id="5" w:name="_MON_1563625901"/>
    <w:bookmarkEnd w:id="5"/>
    <w:p w14:paraId="1C5001C4" w14:textId="7020E4F4" w:rsidR="004836CB" w:rsidRDefault="00FB247D" w:rsidP="009D1DA4">
      <w:r>
        <w:object w:dxaOrig="10026" w:dyaOrig="15170" w14:anchorId="55B1F267">
          <v:shape id="_x0000_i1028" type="#_x0000_t75" style="width:417.75pt;height:633pt" o:ole="">
            <v:imagedata r:id="rId31" o:title=""/>
          </v:shape>
          <o:OLEObject Type="Embed" ProgID="Excel.Sheet.8" ShapeID="_x0000_i1028" DrawAspect="Content" ObjectID="_1641287116" r:id="rId32"/>
        </w:object>
      </w:r>
    </w:p>
    <w:p w14:paraId="70806BC5" w14:textId="403981D1" w:rsidR="009D1DA4" w:rsidRPr="009D1DA4" w:rsidRDefault="009D1DA4" w:rsidP="009D1DA4">
      <w:pPr>
        <w:jc w:val="center"/>
        <w:rPr>
          <w:rFonts w:ascii="Verdana" w:hAnsi="Verdana"/>
          <w:sz w:val="20"/>
          <w:szCs w:val="20"/>
        </w:rPr>
      </w:pPr>
      <w:r w:rsidRPr="009D1DA4">
        <w:rPr>
          <w:rFonts w:ascii="Verdana" w:hAnsi="Verdana"/>
          <w:sz w:val="20"/>
          <w:szCs w:val="20"/>
        </w:rPr>
        <w:t>Форму согласовали:</w:t>
      </w:r>
    </w:p>
    <w:tbl>
      <w:tblPr>
        <w:tblW w:w="9639" w:type="dxa"/>
        <w:jc w:val="center"/>
        <w:tblLook w:val="04A0" w:firstRow="1" w:lastRow="0" w:firstColumn="1" w:lastColumn="0" w:noHBand="0" w:noVBand="1"/>
      </w:tblPr>
      <w:tblGrid>
        <w:gridCol w:w="5018"/>
        <w:gridCol w:w="4621"/>
      </w:tblGrid>
      <w:tr w:rsidR="009D1DA4" w:rsidRPr="009D1DA4" w14:paraId="2E6EC49B" w14:textId="77777777" w:rsidTr="009F6160">
        <w:trPr>
          <w:jc w:val="center"/>
        </w:trPr>
        <w:tc>
          <w:tcPr>
            <w:tcW w:w="5018" w:type="dxa"/>
          </w:tcPr>
          <w:p w14:paraId="79360371" w14:textId="77777777" w:rsidR="009D1DA4" w:rsidRPr="009D1DA4" w:rsidRDefault="009D1DA4" w:rsidP="009F6160">
            <w:pPr>
              <w:ind w:right="-125"/>
              <w:jc w:val="both"/>
              <w:rPr>
                <w:rFonts w:ascii="Verdana" w:hAnsi="Verdana"/>
                <w:b/>
                <w:sz w:val="20"/>
                <w:szCs w:val="20"/>
              </w:rPr>
            </w:pPr>
            <w:r w:rsidRPr="009D1DA4">
              <w:rPr>
                <w:rFonts w:ascii="Verdana" w:hAnsi="Verdana"/>
                <w:b/>
                <w:sz w:val="20"/>
                <w:szCs w:val="20"/>
              </w:rPr>
              <w:t>Подрядчик</w:t>
            </w:r>
          </w:p>
        </w:tc>
        <w:tc>
          <w:tcPr>
            <w:tcW w:w="4621" w:type="dxa"/>
          </w:tcPr>
          <w:p w14:paraId="282F020F" w14:textId="77777777" w:rsidR="009D1DA4" w:rsidRPr="009D1DA4" w:rsidRDefault="009D1DA4" w:rsidP="009F6160">
            <w:pPr>
              <w:ind w:right="-125"/>
              <w:jc w:val="both"/>
              <w:rPr>
                <w:rFonts w:ascii="Verdana" w:hAnsi="Verdana"/>
                <w:b/>
                <w:sz w:val="20"/>
                <w:szCs w:val="20"/>
              </w:rPr>
            </w:pPr>
            <w:r w:rsidRPr="009D1DA4">
              <w:rPr>
                <w:rFonts w:ascii="Verdana" w:hAnsi="Verdana"/>
                <w:b/>
                <w:sz w:val="20"/>
                <w:szCs w:val="20"/>
              </w:rPr>
              <w:t>Заказчик</w:t>
            </w:r>
          </w:p>
        </w:tc>
      </w:tr>
      <w:tr w:rsidR="009D1DA4" w:rsidRPr="009D1DA4" w14:paraId="3FB5B9FF" w14:textId="77777777" w:rsidTr="009F6160">
        <w:trPr>
          <w:jc w:val="center"/>
        </w:trPr>
        <w:tc>
          <w:tcPr>
            <w:tcW w:w="5018" w:type="dxa"/>
          </w:tcPr>
          <w:p w14:paraId="6A7928E6" w14:textId="77777777" w:rsidR="009D1DA4" w:rsidRPr="009D1DA4" w:rsidRDefault="009D1DA4" w:rsidP="009F6160">
            <w:pPr>
              <w:ind w:right="-125"/>
              <w:jc w:val="both"/>
              <w:rPr>
                <w:rFonts w:ascii="Verdana" w:hAnsi="Verdana"/>
                <w:sz w:val="20"/>
                <w:szCs w:val="20"/>
              </w:rPr>
            </w:pPr>
          </w:p>
          <w:p w14:paraId="45230168" w14:textId="77777777" w:rsidR="009D1DA4" w:rsidRPr="009D1DA4" w:rsidRDefault="009D1DA4" w:rsidP="009F6160">
            <w:pPr>
              <w:ind w:right="-125"/>
              <w:jc w:val="both"/>
              <w:rPr>
                <w:rFonts w:ascii="Verdana" w:hAnsi="Verdana"/>
                <w:sz w:val="20"/>
                <w:szCs w:val="20"/>
              </w:rPr>
            </w:pPr>
          </w:p>
          <w:p w14:paraId="6AF9C44D" w14:textId="77777777" w:rsidR="009D1DA4" w:rsidRPr="009D1DA4" w:rsidRDefault="009D1DA4" w:rsidP="009F6160">
            <w:pPr>
              <w:ind w:right="-125"/>
              <w:jc w:val="both"/>
              <w:rPr>
                <w:rFonts w:ascii="Verdana" w:hAnsi="Verdana"/>
                <w:sz w:val="20"/>
                <w:szCs w:val="20"/>
              </w:rPr>
            </w:pPr>
            <w:r w:rsidRPr="009D1DA4">
              <w:rPr>
                <w:rFonts w:ascii="Verdana" w:hAnsi="Verdana"/>
                <w:sz w:val="20"/>
                <w:szCs w:val="20"/>
              </w:rPr>
              <w:t>___________/__________/</w:t>
            </w:r>
          </w:p>
          <w:p w14:paraId="0AECAFCB" w14:textId="77777777" w:rsidR="009D1DA4" w:rsidRPr="009D1DA4" w:rsidRDefault="009D1DA4" w:rsidP="009F6160">
            <w:pPr>
              <w:ind w:right="-125"/>
              <w:jc w:val="both"/>
              <w:rPr>
                <w:rFonts w:ascii="Verdana" w:hAnsi="Verdana"/>
                <w:sz w:val="20"/>
                <w:szCs w:val="20"/>
              </w:rPr>
            </w:pPr>
            <w:r w:rsidRPr="009D1DA4">
              <w:rPr>
                <w:rFonts w:ascii="Verdana" w:hAnsi="Verdana"/>
                <w:sz w:val="20"/>
                <w:szCs w:val="20"/>
              </w:rPr>
              <w:t>м.п.</w:t>
            </w:r>
          </w:p>
        </w:tc>
        <w:tc>
          <w:tcPr>
            <w:tcW w:w="4621" w:type="dxa"/>
          </w:tcPr>
          <w:p w14:paraId="3520AEED" w14:textId="1027B6DE" w:rsidR="009D1DA4" w:rsidRPr="009D1DA4" w:rsidRDefault="002654E5" w:rsidP="009F6160">
            <w:pPr>
              <w:ind w:right="-125"/>
              <w:jc w:val="both"/>
              <w:rPr>
                <w:rFonts w:ascii="Verdana" w:hAnsi="Verdana"/>
                <w:sz w:val="20"/>
                <w:szCs w:val="20"/>
              </w:rPr>
            </w:pPr>
            <w:r>
              <w:rPr>
                <w:rFonts w:ascii="Verdana" w:hAnsi="Verdana"/>
                <w:sz w:val="20"/>
                <w:szCs w:val="20"/>
              </w:rPr>
              <w:t>ПАО «Юнипро»</w:t>
            </w:r>
          </w:p>
          <w:p w14:paraId="41E38C12" w14:textId="77777777" w:rsidR="009D1DA4" w:rsidRPr="009D1DA4" w:rsidRDefault="009D1DA4" w:rsidP="009F6160">
            <w:pPr>
              <w:ind w:right="-125"/>
              <w:jc w:val="both"/>
              <w:rPr>
                <w:rFonts w:ascii="Verdana" w:hAnsi="Verdana"/>
                <w:sz w:val="20"/>
                <w:szCs w:val="20"/>
              </w:rPr>
            </w:pPr>
          </w:p>
          <w:p w14:paraId="51815D70" w14:textId="77777777" w:rsidR="009D1DA4" w:rsidRPr="009D1DA4" w:rsidRDefault="009D1DA4" w:rsidP="009F6160">
            <w:pPr>
              <w:ind w:right="-125"/>
              <w:jc w:val="both"/>
              <w:rPr>
                <w:rFonts w:ascii="Verdana" w:hAnsi="Verdana"/>
                <w:sz w:val="20"/>
                <w:szCs w:val="20"/>
              </w:rPr>
            </w:pPr>
            <w:r w:rsidRPr="009D1DA4">
              <w:rPr>
                <w:rFonts w:ascii="Verdana" w:hAnsi="Verdana"/>
                <w:sz w:val="20"/>
                <w:szCs w:val="20"/>
              </w:rPr>
              <w:t>___________/__________/</w:t>
            </w:r>
          </w:p>
          <w:p w14:paraId="6AEA75CA" w14:textId="38FC467F" w:rsidR="009D1DA4" w:rsidRPr="009D1DA4" w:rsidRDefault="009D1DA4" w:rsidP="009F6160">
            <w:pPr>
              <w:ind w:right="-125"/>
              <w:jc w:val="both"/>
              <w:rPr>
                <w:rFonts w:ascii="Verdana" w:hAnsi="Verdana"/>
                <w:sz w:val="20"/>
                <w:szCs w:val="20"/>
              </w:rPr>
            </w:pPr>
          </w:p>
        </w:tc>
      </w:tr>
    </w:tbl>
    <w:p w14:paraId="09B357BC" w14:textId="77777777" w:rsidR="009D1DA4" w:rsidRPr="00D712E4" w:rsidRDefault="009D1DA4" w:rsidP="009D1DA4">
      <w:pPr>
        <w:rPr>
          <w:sz w:val="2"/>
          <w:szCs w:val="2"/>
        </w:rPr>
      </w:pPr>
    </w:p>
    <w:sectPr w:rsidR="009D1DA4" w:rsidRPr="00D712E4" w:rsidSect="009D1DA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94ECA" w14:textId="77777777" w:rsidR="00B35613" w:rsidRDefault="00B35613">
      <w:r>
        <w:separator/>
      </w:r>
    </w:p>
  </w:endnote>
  <w:endnote w:type="continuationSeparator" w:id="0">
    <w:p w14:paraId="754F8246" w14:textId="77777777" w:rsidR="00B35613" w:rsidRDefault="00B35613">
      <w:r>
        <w:continuationSeparator/>
      </w:r>
    </w:p>
  </w:endnote>
  <w:endnote w:type="continuationNotice" w:id="1">
    <w:p w14:paraId="3B0D1A53" w14:textId="77777777" w:rsidR="00B35613" w:rsidRDefault="00B35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2F82" w14:textId="5902CC94" w:rsidR="00885716" w:rsidRPr="00132857" w:rsidRDefault="00885716">
    <w:pPr>
      <w:pStyle w:val="ab"/>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633EE0">
      <w:rPr>
        <w:rFonts w:ascii="Verdana" w:hAnsi="Verdana"/>
        <w:noProof/>
        <w:sz w:val="20"/>
        <w:szCs w:val="20"/>
      </w:rPr>
      <w:t>43</w:t>
    </w:r>
    <w:r w:rsidRPr="00D95E64">
      <w:rPr>
        <w:rFonts w:ascii="Verdana" w:hAnsi="Verdana"/>
        <w:sz w:val="20"/>
        <w:szCs w:val="20"/>
      </w:rPr>
      <w:fldChar w:fldCharType="end"/>
    </w:r>
  </w:p>
  <w:p w14:paraId="6E327A1F" w14:textId="77777777" w:rsidR="00885716" w:rsidRDefault="00885716">
    <w:pPr>
      <w:pStyle w:val="ab"/>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7EF2" w14:textId="77777777" w:rsidR="00885716" w:rsidRDefault="00885716">
    <w:pPr>
      <w:pStyle w:val="ab"/>
      <w:jc w:val="center"/>
    </w:pPr>
  </w:p>
  <w:p w14:paraId="0B53ECAC" w14:textId="77777777" w:rsidR="00885716" w:rsidRDefault="0088571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3CD16" w14:textId="77777777" w:rsidR="00885716" w:rsidRDefault="00885716">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62E7D" w14:textId="0980BB5B" w:rsidR="00885716" w:rsidRPr="00132857" w:rsidRDefault="00885716">
    <w:pPr>
      <w:pStyle w:val="ab"/>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633EE0">
      <w:rPr>
        <w:rFonts w:ascii="Verdana" w:hAnsi="Verdana"/>
        <w:noProof/>
        <w:sz w:val="20"/>
        <w:szCs w:val="20"/>
      </w:rPr>
      <w:t>48</w:t>
    </w:r>
    <w:r w:rsidRPr="00D95E64">
      <w:rPr>
        <w:rFonts w:ascii="Verdana" w:hAnsi="Verdana"/>
        <w:sz w:val="20"/>
        <w:szCs w:val="20"/>
      </w:rPr>
      <w:fldChar w:fldCharType="end"/>
    </w:r>
  </w:p>
  <w:p w14:paraId="0DB247BB" w14:textId="77777777" w:rsidR="00885716" w:rsidRDefault="00885716">
    <w:pPr>
      <w:pStyle w:val="ab"/>
      <w:rPr>
        <w:i/>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2F39B" w14:textId="77777777" w:rsidR="00885716" w:rsidRDefault="00885716">
    <w:pPr>
      <w:pStyle w:val="ab"/>
      <w:jc w:val="center"/>
    </w:pPr>
  </w:p>
  <w:p w14:paraId="156856A8" w14:textId="77777777" w:rsidR="00885716" w:rsidRDefault="0088571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ACE19" w14:textId="77777777" w:rsidR="00B35613" w:rsidRDefault="00B35613">
      <w:r>
        <w:separator/>
      </w:r>
    </w:p>
  </w:footnote>
  <w:footnote w:type="continuationSeparator" w:id="0">
    <w:p w14:paraId="77529256" w14:textId="77777777" w:rsidR="00B35613" w:rsidRDefault="00B35613">
      <w:r>
        <w:continuationSeparator/>
      </w:r>
    </w:p>
  </w:footnote>
  <w:footnote w:type="continuationNotice" w:id="1">
    <w:p w14:paraId="60658E42" w14:textId="77777777" w:rsidR="00B35613" w:rsidRDefault="00B35613"/>
  </w:footnote>
  <w:footnote w:id="2">
    <w:p w14:paraId="1CB549A1" w14:textId="77777777" w:rsidR="00885716" w:rsidRDefault="00885716" w:rsidP="00CD5ED3">
      <w:pPr>
        <w:jc w:val="both"/>
      </w:pPr>
      <w:r w:rsidRPr="00B57C4F">
        <w:rPr>
          <w:rStyle w:val="aff"/>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3">
    <w:p w14:paraId="71D6682C" w14:textId="77777777" w:rsidR="00885716" w:rsidRDefault="00885716" w:rsidP="00CD5ED3">
      <w:pPr>
        <w:jc w:val="both"/>
      </w:pPr>
      <w:r w:rsidRPr="00B57C4F">
        <w:rPr>
          <w:rStyle w:val="aff"/>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4">
    <w:p w14:paraId="49675326" w14:textId="77777777" w:rsidR="00885716" w:rsidRDefault="00885716" w:rsidP="00CD5ED3">
      <w:pPr>
        <w:pStyle w:val="afd"/>
      </w:pPr>
      <w:r w:rsidRPr="00B57C4F">
        <w:rPr>
          <w:rStyle w:val="aff"/>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BA23A" w14:textId="77777777" w:rsidR="00885716" w:rsidRDefault="00885716">
    <w:pPr>
      <w:pStyle w:val="a9"/>
      <w:framePr w:wrap="around" w:vAnchor="text" w:hAnchor="margin" w:y="1"/>
      <w:rPr>
        <w:rStyle w:val="ad"/>
      </w:rPr>
    </w:pPr>
    <w:r>
      <w:rPr>
        <w:rStyle w:val="ad"/>
      </w:rPr>
      <w:fldChar w:fldCharType="begin"/>
    </w:r>
    <w:r>
      <w:rPr>
        <w:rStyle w:val="ad"/>
      </w:rPr>
      <w:instrText xml:space="preserve">PAGE  </w:instrText>
    </w:r>
    <w:r>
      <w:rPr>
        <w:rStyle w:val="ad"/>
      </w:rPr>
      <w:fldChar w:fldCharType="end"/>
    </w:r>
  </w:p>
  <w:p w14:paraId="6D3B674E" w14:textId="77777777" w:rsidR="00885716" w:rsidRDefault="00885716">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B0978" w14:textId="77777777" w:rsidR="00885716" w:rsidRDefault="00885716" w:rsidP="00157AE0">
    <w:pPr>
      <w:pStyle w:val="a9"/>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21566" w14:textId="77777777" w:rsidR="00885716" w:rsidRDefault="00885716">
    <w:pPr>
      <w:pStyle w:val="a9"/>
      <w:framePr w:wrap="around" w:vAnchor="text" w:hAnchor="margin" w:y="1"/>
      <w:rPr>
        <w:rStyle w:val="ad"/>
      </w:rPr>
    </w:pPr>
    <w:r>
      <w:rPr>
        <w:rStyle w:val="ad"/>
      </w:rPr>
      <w:fldChar w:fldCharType="begin"/>
    </w:r>
    <w:r>
      <w:rPr>
        <w:rStyle w:val="ad"/>
      </w:rPr>
      <w:instrText xml:space="preserve">PAGE  </w:instrText>
    </w:r>
    <w:r>
      <w:rPr>
        <w:rStyle w:val="ad"/>
      </w:rPr>
      <w:fldChar w:fldCharType="end"/>
    </w:r>
  </w:p>
  <w:p w14:paraId="654BBE7F" w14:textId="77777777" w:rsidR="00885716" w:rsidRDefault="00885716">
    <w:pPr>
      <w:pStyle w:val="a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EA48B" w14:textId="77777777" w:rsidR="00885716" w:rsidRDefault="00885716" w:rsidP="00157AE0">
    <w:pPr>
      <w:pStyle w:val="a9"/>
      <w:framePr w:wrap="around" w:vAnchor="text" w:hAnchor="margin" w:y="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27143" w14:textId="77777777" w:rsidR="00885716" w:rsidRDefault="0088571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16E5945"/>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5" w15:restartNumberingAfterBreak="0">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7"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8"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76751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0BE6AB1"/>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68B17B8"/>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7" w15:restartNumberingAfterBreak="0">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9" w15:restartNumberingAfterBreak="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0C13A8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437726"/>
    <w:multiLevelType w:val="multilevel"/>
    <w:tmpl w:val="C1D45686"/>
    <w:lvl w:ilvl="0">
      <w:start w:val="1"/>
      <w:numFmt w:val="decimal"/>
      <w:pStyle w:val="a"/>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23"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24"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5" w15:restartNumberingAfterBreak="0">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9" w15:restartNumberingAfterBreak="0">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30" w15:restartNumberingAfterBreak="0">
    <w:nsid w:val="75337BF4"/>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6"/>
  </w:num>
  <w:num w:numId="3">
    <w:abstractNumId w:val="16"/>
  </w:num>
  <w:num w:numId="4">
    <w:abstractNumId w:val="23"/>
  </w:num>
  <w:num w:numId="5">
    <w:abstractNumId w:val="24"/>
  </w:num>
  <w:num w:numId="6">
    <w:abstractNumId w:val="9"/>
  </w:num>
  <w:num w:numId="7">
    <w:abstractNumId w:val="7"/>
  </w:num>
  <w:num w:numId="8">
    <w:abstractNumId w:val="4"/>
  </w:num>
  <w:num w:numId="9">
    <w:abstractNumId w:val="0"/>
  </w:num>
  <w:num w:numId="10">
    <w:abstractNumId w:val="13"/>
  </w:num>
  <w:num w:numId="11">
    <w:abstractNumId w:val="8"/>
  </w:num>
  <w:num w:numId="12">
    <w:abstractNumId w:val="3"/>
  </w:num>
  <w:num w:numId="13">
    <w:abstractNumId w:val="29"/>
  </w:num>
  <w:num w:numId="14">
    <w:abstractNumId w:val="18"/>
  </w:num>
  <w:num w:numId="15">
    <w:abstractNumId w:val="26"/>
  </w:num>
  <w:num w:numId="16">
    <w:abstractNumId w:val="17"/>
  </w:num>
  <w:num w:numId="17">
    <w:abstractNumId w:val="20"/>
  </w:num>
  <w:num w:numId="18">
    <w:abstractNumId w:val="25"/>
  </w:num>
  <w:num w:numId="19">
    <w:abstractNumId w:val="10"/>
  </w:num>
  <w:num w:numId="20">
    <w:abstractNumId w:val="1"/>
  </w:num>
  <w:num w:numId="21">
    <w:abstractNumId w:val="19"/>
  </w:num>
  <w:num w:numId="22">
    <w:abstractNumId w:val="27"/>
  </w:num>
  <w:num w:numId="23">
    <w:abstractNumId w:val="11"/>
  </w:num>
  <w:num w:numId="24">
    <w:abstractNumId w:val="5"/>
  </w:num>
  <w:num w:numId="25">
    <w:abstractNumId w:val="2"/>
  </w:num>
  <w:num w:numId="26">
    <w:abstractNumId w:val="30"/>
  </w:num>
  <w:num w:numId="27">
    <w:abstractNumId w:val="12"/>
  </w:num>
  <w:num w:numId="28">
    <w:abstractNumId w:val="21"/>
  </w:num>
  <w:num w:numId="29">
    <w:abstractNumId w:val="14"/>
  </w:num>
  <w:num w:numId="30">
    <w:abstractNumId w:val="15"/>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3486"/>
    <w:rsid w:val="00004EE7"/>
    <w:rsid w:val="0000583E"/>
    <w:rsid w:val="000061D8"/>
    <w:rsid w:val="00007A46"/>
    <w:rsid w:val="00007F6C"/>
    <w:rsid w:val="00013C8C"/>
    <w:rsid w:val="0001401B"/>
    <w:rsid w:val="00014655"/>
    <w:rsid w:val="00016F01"/>
    <w:rsid w:val="000177A6"/>
    <w:rsid w:val="00023C06"/>
    <w:rsid w:val="0002459E"/>
    <w:rsid w:val="00025B6E"/>
    <w:rsid w:val="00026804"/>
    <w:rsid w:val="00031350"/>
    <w:rsid w:val="00032053"/>
    <w:rsid w:val="000321B3"/>
    <w:rsid w:val="00032949"/>
    <w:rsid w:val="00032D84"/>
    <w:rsid w:val="00034AD0"/>
    <w:rsid w:val="0003595E"/>
    <w:rsid w:val="00035A4D"/>
    <w:rsid w:val="0004058D"/>
    <w:rsid w:val="00042D3E"/>
    <w:rsid w:val="00044107"/>
    <w:rsid w:val="000449F2"/>
    <w:rsid w:val="0004506C"/>
    <w:rsid w:val="00045BC4"/>
    <w:rsid w:val="00047551"/>
    <w:rsid w:val="00047FEA"/>
    <w:rsid w:val="00050171"/>
    <w:rsid w:val="00050930"/>
    <w:rsid w:val="000514A3"/>
    <w:rsid w:val="00051CEA"/>
    <w:rsid w:val="00051EFE"/>
    <w:rsid w:val="00051F4F"/>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760C7"/>
    <w:rsid w:val="000801A1"/>
    <w:rsid w:val="00080937"/>
    <w:rsid w:val="000819BC"/>
    <w:rsid w:val="00083BB3"/>
    <w:rsid w:val="00084020"/>
    <w:rsid w:val="00084EBC"/>
    <w:rsid w:val="00087E49"/>
    <w:rsid w:val="00087E89"/>
    <w:rsid w:val="00090DF6"/>
    <w:rsid w:val="000951EF"/>
    <w:rsid w:val="00095C3B"/>
    <w:rsid w:val="000A3B8D"/>
    <w:rsid w:val="000A4A75"/>
    <w:rsid w:val="000A6640"/>
    <w:rsid w:val="000B1BBC"/>
    <w:rsid w:val="000B22C9"/>
    <w:rsid w:val="000B40F3"/>
    <w:rsid w:val="000B7137"/>
    <w:rsid w:val="000B72F4"/>
    <w:rsid w:val="000C20C3"/>
    <w:rsid w:val="000C2908"/>
    <w:rsid w:val="000C2EA2"/>
    <w:rsid w:val="000C689A"/>
    <w:rsid w:val="000D1F9E"/>
    <w:rsid w:val="000D57EE"/>
    <w:rsid w:val="000D6E46"/>
    <w:rsid w:val="000D76B7"/>
    <w:rsid w:val="000D78DA"/>
    <w:rsid w:val="000E0BE6"/>
    <w:rsid w:val="000E1D47"/>
    <w:rsid w:val="000E1EDC"/>
    <w:rsid w:val="000E36D6"/>
    <w:rsid w:val="000E38FB"/>
    <w:rsid w:val="000E43E4"/>
    <w:rsid w:val="000E5112"/>
    <w:rsid w:val="000E5957"/>
    <w:rsid w:val="000E6B6D"/>
    <w:rsid w:val="000E7731"/>
    <w:rsid w:val="000F134A"/>
    <w:rsid w:val="000F4246"/>
    <w:rsid w:val="000F6916"/>
    <w:rsid w:val="00100643"/>
    <w:rsid w:val="00103F40"/>
    <w:rsid w:val="00104E21"/>
    <w:rsid w:val="001120BD"/>
    <w:rsid w:val="00115165"/>
    <w:rsid w:val="00117B15"/>
    <w:rsid w:val="001205F9"/>
    <w:rsid w:val="001210F0"/>
    <w:rsid w:val="00121729"/>
    <w:rsid w:val="001234BF"/>
    <w:rsid w:val="00123A99"/>
    <w:rsid w:val="0012457B"/>
    <w:rsid w:val="00124723"/>
    <w:rsid w:val="00125036"/>
    <w:rsid w:val="0012539E"/>
    <w:rsid w:val="0012619E"/>
    <w:rsid w:val="00127C37"/>
    <w:rsid w:val="0013063F"/>
    <w:rsid w:val="00130969"/>
    <w:rsid w:val="00130C9F"/>
    <w:rsid w:val="001311B3"/>
    <w:rsid w:val="00132857"/>
    <w:rsid w:val="001333A9"/>
    <w:rsid w:val="00133960"/>
    <w:rsid w:val="00134D0F"/>
    <w:rsid w:val="001351A3"/>
    <w:rsid w:val="001365E4"/>
    <w:rsid w:val="00136F8E"/>
    <w:rsid w:val="00137C08"/>
    <w:rsid w:val="0014009F"/>
    <w:rsid w:val="001418EB"/>
    <w:rsid w:val="00142450"/>
    <w:rsid w:val="001427AD"/>
    <w:rsid w:val="001434C7"/>
    <w:rsid w:val="0014351E"/>
    <w:rsid w:val="001442D7"/>
    <w:rsid w:val="00145563"/>
    <w:rsid w:val="0014578C"/>
    <w:rsid w:val="001463AE"/>
    <w:rsid w:val="00146824"/>
    <w:rsid w:val="00146AC1"/>
    <w:rsid w:val="00147C58"/>
    <w:rsid w:val="00151AB8"/>
    <w:rsid w:val="00151C1B"/>
    <w:rsid w:val="00152076"/>
    <w:rsid w:val="00152278"/>
    <w:rsid w:val="00156731"/>
    <w:rsid w:val="00157AE0"/>
    <w:rsid w:val="00157B11"/>
    <w:rsid w:val="00160151"/>
    <w:rsid w:val="0016026E"/>
    <w:rsid w:val="00160797"/>
    <w:rsid w:val="00160BC5"/>
    <w:rsid w:val="00160E40"/>
    <w:rsid w:val="001612FC"/>
    <w:rsid w:val="00163400"/>
    <w:rsid w:val="001650E3"/>
    <w:rsid w:val="00166F5A"/>
    <w:rsid w:val="0016770A"/>
    <w:rsid w:val="00170290"/>
    <w:rsid w:val="00171E4D"/>
    <w:rsid w:val="00172BBD"/>
    <w:rsid w:val="00173299"/>
    <w:rsid w:val="001739A8"/>
    <w:rsid w:val="00176FA4"/>
    <w:rsid w:val="001805AA"/>
    <w:rsid w:val="001877E9"/>
    <w:rsid w:val="00190325"/>
    <w:rsid w:val="00191702"/>
    <w:rsid w:val="001A06F8"/>
    <w:rsid w:val="001A20B6"/>
    <w:rsid w:val="001A46FE"/>
    <w:rsid w:val="001A6950"/>
    <w:rsid w:val="001B2C48"/>
    <w:rsid w:val="001B3156"/>
    <w:rsid w:val="001C0CCA"/>
    <w:rsid w:val="001C27BF"/>
    <w:rsid w:val="001C3236"/>
    <w:rsid w:val="001C3DF1"/>
    <w:rsid w:val="001C4B6C"/>
    <w:rsid w:val="001C56FA"/>
    <w:rsid w:val="001C5DA9"/>
    <w:rsid w:val="001D026C"/>
    <w:rsid w:val="001D3649"/>
    <w:rsid w:val="001D409A"/>
    <w:rsid w:val="001D5CEE"/>
    <w:rsid w:val="001D5DFC"/>
    <w:rsid w:val="001D654D"/>
    <w:rsid w:val="001D70B9"/>
    <w:rsid w:val="001E2680"/>
    <w:rsid w:val="001E3331"/>
    <w:rsid w:val="001E3A19"/>
    <w:rsid w:val="001E4837"/>
    <w:rsid w:val="001E72B3"/>
    <w:rsid w:val="001E745E"/>
    <w:rsid w:val="001F0F91"/>
    <w:rsid w:val="001F1067"/>
    <w:rsid w:val="001F1E48"/>
    <w:rsid w:val="001F379D"/>
    <w:rsid w:val="001F44F9"/>
    <w:rsid w:val="001F4A4E"/>
    <w:rsid w:val="001F4CE1"/>
    <w:rsid w:val="001F4FBC"/>
    <w:rsid w:val="001F5445"/>
    <w:rsid w:val="001F63F0"/>
    <w:rsid w:val="001F6AA2"/>
    <w:rsid w:val="001F6C57"/>
    <w:rsid w:val="00200380"/>
    <w:rsid w:val="0020071B"/>
    <w:rsid w:val="00201510"/>
    <w:rsid w:val="00203389"/>
    <w:rsid w:val="00203C53"/>
    <w:rsid w:val="00205864"/>
    <w:rsid w:val="00206090"/>
    <w:rsid w:val="002064C6"/>
    <w:rsid w:val="002113AB"/>
    <w:rsid w:val="00213674"/>
    <w:rsid w:val="002139B9"/>
    <w:rsid w:val="00213B80"/>
    <w:rsid w:val="00215F72"/>
    <w:rsid w:val="00217006"/>
    <w:rsid w:val="00217995"/>
    <w:rsid w:val="00222081"/>
    <w:rsid w:val="00225148"/>
    <w:rsid w:val="00225BC5"/>
    <w:rsid w:val="00225EC9"/>
    <w:rsid w:val="002274CC"/>
    <w:rsid w:val="00227586"/>
    <w:rsid w:val="00227E3F"/>
    <w:rsid w:val="002329A0"/>
    <w:rsid w:val="00233121"/>
    <w:rsid w:val="0023327A"/>
    <w:rsid w:val="00233677"/>
    <w:rsid w:val="002343BB"/>
    <w:rsid w:val="00242970"/>
    <w:rsid w:val="00251B57"/>
    <w:rsid w:val="002524FF"/>
    <w:rsid w:val="00252983"/>
    <w:rsid w:val="00253EA9"/>
    <w:rsid w:val="002540F9"/>
    <w:rsid w:val="00254562"/>
    <w:rsid w:val="00255372"/>
    <w:rsid w:val="00257679"/>
    <w:rsid w:val="00257BFA"/>
    <w:rsid w:val="00260918"/>
    <w:rsid w:val="002638A8"/>
    <w:rsid w:val="002654E5"/>
    <w:rsid w:val="002659D4"/>
    <w:rsid w:val="00267A24"/>
    <w:rsid w:val="0027451F"/>
    <w:rsid w:val="00275456"/>
    <w:rsid w:val="00275649"/>
    <w:rsid w:val="00277B0D"/>
    <w:rsid w:val="00280511"/>
    <w:rsid w:val="00280F91"/>
    <w:rsid w:val="00282185"/>
    <w:rsid w:val="00282851"/>
    <w:rsid w:val="00283581"/>
    <w:rsid w:val="002912AB"/>
    <w:rsid w:val="002927C4"/>
    <w:rsid w:val="0029535F"/>
    <w:rsid w:val="00296F1E"/>
    <w:rsid w:val="002A137C"/>
    <w:rsid w:val="002A19AC"/>
    <w:rsid w:val="002A2C13"/>
    <w:rsid w:val="002A2CFA"/>
    <w:rsid w:val="002A33A6"/>
    <w:rsid w:val="002A48C0"/>
    <w:rsid w:val="002A6732"/>
    <w:rsid w:val="002A6824"/>
    <w:rsid w:val="002B4570"/>
    <w:rsid w:val="002B57A9"/>
    <w:rsid w:val="002B6CEE"/>
    <w:rsid w:val="002B70E8"/>
    <w:rsid w:val="002B74DF"/>
    <w:rsid w:val="002B77E8"/>
    <w:rsid w:val="002C0ACD"/>
    <w:rsid w:val="002C175C"/>
    <w:rsid w:val="002C195C"/>
    <w:rsid w:val="002C1C7F"/>
    <w:rsid w:val="002C2D06"/>
    <w:rsid w:val="002C2E27"/>
    <w:rsid w:val="002C39F2"/>
    <w:rsid w:val="002C3FAF"/>
    <w:rsid w:val="002C6A7D"/>
    <w:rsid w:val="002C74DD"/>
    <w:rsid w:val="002D032D"/>
    <w:rsid w:val="002D292B"/>
    <w:rsid w:val="002D31FF"/>
    <w:rsid w:val="002D442E"/>
    <w:rsid w:val="002D6325"/>
    <w:rsid w:val="002D6BE9"/>
    <w:rsid w:val="002D6E85"/>
    <w:rsid w:val="002E0A46"/>
    <w:rsid w:val="002E1B31"/>
    <w:rsid w:val="002E2E10"/>
    <w:rsid w:val="002E47FC"/>
    <w:rsid w:val="002E4FE2"/>
    <w:rsid w:val="002E5B4F"/>
    <w:rsid w:val="002E7EE5"/>
    <w:rsid w:val="002F02E4"/>
    <w:rsid w:val="002F0401"/>
    <w:rsid w:val="002F1AC1"/>
    <w:rsid w:val="002F1AC7"/>
    <w:rsid w:val="002F2363"/>
    <w:rsid w:val="002F299D"/>
    <w:rsid w:val="002F35AF"/>
    <w:rsid w:val="002F44AB"/>
    <w:rsid w:val="002F4BD0"/>
    <w:rsid w:val="002F677A"/>
    <w:rsid w:val="002F6A86"/>
    <w:rsid w:val="002F7159"/>
    <w:rsid w:val="002F7DF1"/>
    <w:rsid w:val="003016BD"/>
    <w:rsid w:val="0030199E"/>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41E1"/>
    <w:rsid w:val="003267BC"/>
    <w:rsid w:val="00331C07"/>
    <w:rsid w:val="00332054"/>
    <w:rsid w:val="00334B1A"/>
    <w:rsid w:val="003372D9"/>
    <w:rsid w:val="00341A02"/>
    <w:rsid w:val="00343424"/>
    <w:rsid w:val="00343B24"/>
    <w:rsid w:val="00345145"/>
    <w:rsid w:val="00345DC6"/>
    <w:rsid w:val="00347B4D"/>
    <w:rsid w:val="003506AD"/>
    <w:rsid w:val="00352747"/>
    <w:rsid w:val="00354589"/>
    <w:rsid w:val="00354B15"/>
    <w:rsid w:val="003605D8"/>
    <w:rsid w:val="00362255"/>
    <w:rsid w:val="00364B75"/>
    <w:rsid w:val="003656CB"/>
    <w:rsid w:val="0036635B"/>
    <w:rsid w:val="00372F25"/>
    <w:rsid w:val="00373BDA"/>
    <w:rsid w:val="00373D23"/>
    <w:rsid w:val="00373F15"/>
    <w:rsid w:val="003768C7"/>
    <w:rsid w:val="00385627"/>
    <w:rsid w:val="00385E64"/>
    <w:rsid w:val="00386BC3"/>
    <w:rsid w:val="00390582"/>
    <w:rsid w:val="00392F03"/>
    <w:rsid w:val="00394673"/>
    <w:rsid w:val="00394CBC"/>
    <w:rsid w:val="00395281"/>
    <w:rsid w:val="003952EE"/>
    <w:rsid w:val="00395D45"/>
    <w:rsid w:val="00395D46"/>
    <w:rsid w:val="003A126F"/>
    <w:rsid w:val="003A194E"/>
    <w:rsid w:val="003A28E8"/>
    <w:rsid w:val="003B121C"/>
    <w:rsid w:val="003B1561"/>
    <w:rsid w:val="003B1A87"/>
    <w:rsid w:val="003B33D7"/>
    <w:rsid w:val="003B6082"/>
    <w:rsid w:val="003B65DE"/>
    <w:rsid w:val="003B7BFB"/>
    <w:rsid w:val="003C1207"/>
    <w:rsid w:val="003C186F"/>
    <w:rsid w:val="003C1C6B"/>
    <w:rsid w:val="003C2F65"/>
    <w:rsid w:val="003C4614"/>
    <w:rsid w:val="003C70BA"/>
    <w:rsid w:val="003D0AC1"/>
    <w:rsid w:val="003D3866"/>
    <w:rsid w:val="003D41BF"/>
    <w:rsid w:val="003D4560"/>
    <w:rsid w:val="003D67E2"/>
    <w:rsid w:val="003D6C8A"/>
    <w:rsid w:val="003D6E98"/>
    <w:rsid w:val="003D7528"/>
    <w:rsid w:val="003D7FC9"/>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3BD4"/>
    <w:rsid w:val="00415EE5"/>
    <w:rsid w:val="00416377"/>
    <w:rsid w:val="00416818"/>
    <w:rsid w:val="004172CB"/>
    <w:rsid w:val="004240F7"/>
    <w:rsid w:val="00430B96"/>
    <w:rsid w:val="00430F7B"/>
    <w:rsid w:val="00431DD3"/>
    <w:rsid w:val="00433ECA"/>
    <w:rsid w:val="00434178"/>
    <w:rsid w:val="004342BC"/>
    <w:rsid w:val="00434F89"/>
    <w:rsid w:val="004351F7"/>
    <w:rsid w:val="0043693F"/>
    <w:rsid w:val="004402D8"/>
    <w:rsid w:val="00440734"/>
    <w:rsid w:val="00440834"/>
    <w:rsid w:val="004425CC"/>
    <w:rsid w:val="004438AF"/>
    <w:rsid w:val="004442D2"/>
    <w:rsid w:val="00445040"/>
    <w:rsid w:val="00447629"/>
    <w:rsid w:val="00447B38"/>
    <w:rsid w:val="004514CF"/>
    <w:rsid w:val="00451667"/>
    <w:rsid w:val="0045321F"/>
    <w:rsid w:val="00454242"/>
    <w:rsid w:val="004549D0"/>
    <w:rsid w:val="00454A63"/>
    <w:rsid w:val="00456968"/>
    <w:rsid w:val="00456BCA"/>
    <w:rsid w:val="00457A6B"/>
    <w:rsid w:val="004606B4"/>
    <w:rsid w:val="00460E40"/>
    <w:rsid w:val="0046145E"/>
    <w:rsid w:val="00461571"/>
    <w:rsid w:val="0046188C"/>
    <w:rsid w:val="00461A8C"/>
    <w:rsid w:val="004649B6"/>
    <w:rsid w:val="00467D95"/>
    <w:rsid w:val="00471CAD"/>
    <w:rsid w:val="00472AAD"/>
    <w:rsid w:val="00474240"/>
    <w:rsid w:val="00475A2E"/>
    <w:rsid w:val="00475F03"/>
    <w:rsid w:val="004778D2"/>
    <w:rsid w:val="00480277"/>
    <w:rsid w:val="00481219"/>
    <w:rsid w:val="004815A5"/>
    <w:rsid w:val="004836CB"/>
    <w:rsid w:val="00483C63"/>
    <w:rsid w:val="0048674F"/>
    <w:rsid w:val="00487250"/>
    <w:rsid w:val="00487D67"/>
    <w:rsid w:val="004904D9"/>
    <w:rsid w:val="0049147F"/>
    <w:rsid w:val="0049347E"/>
    <w:rsid w:val="00496187"/>
    <w:rsid w:val="004978CE"/>
    <w:rsid w:val="004A16E0"/>
    <w:rsid w:val="004A2748"/>
    <w:rsid w:val="004A30C8"/>
    <w:rsid w:val="004A3B2F"/>
    <w:rsid w:val="004A510B"/>
    <w:rsid w:val="004A5911"/>
    <w:rsid w:val="004A6424"/>
    <w:rsid w:val="004A7C35"/>
    <w:rsid w:val="004B18AC"/>
    <w:rsid w:val="004B2964"/>
    <w:rsid w:val="004B2EAE"/>
    <w:rsid w:val="004B49B8"/>
    <w:rsid w:val="004B6C39"/>
    <w:rsid w:val="004C0669"/>
    <w:rsid w:val="004C0C21"/>
    <w:rsid w:val="004C0D15"/>
    <w:rsid w:val="004C1708"/>
    <w:rsid w:val="004C21AA"/>
    <w:rsid w:val="004C2FFE"/>
    <w:rsid w:val="004C3443"/>
    <w:rsid w:val="004C3570"/>
    <w:rsid w:val="004C3F12"/>
    <w:rsid w:val="004C6011"/>
    <w:rsid w:val="004C73FA"/>
    <w:rsid w:val="004D000A"/>
    <w:rsid w:val="004D214F"/>
    <w:rsid w:val="004D28B7"/>
    <w:rsid w:val="004D509F"/>
    <w:rsid w:val="004D6586"/>
    <w:rsid w:val="004E3FB5"/>
    <w:rsid w:val="004E6378"/>
    <w:rsid w:val="004E6971"/>
    <w:rsid w:val="004F04F0"/>
    <w:rsid w:val="004F0992"/>
    <w:rsid w:val="004F0B9A"/>
    <w:rsid w:val="004F211E"/>
    <w:rsid w:val="004F2C3D"/>
    <w:rsid w:val="004F306D"/>
    <w:rsid w:val="004F38FE"/>
    <w:rsid w:val="004F3A39"/>
    <w:rsid w:val="004F4542"/>
    <w:rsid w:val="004F49E6"/>
    <w:rsid w:val="004F4CE0"/>
    <w:rsid w:val="004F5990"/>
    <w:rsid w:val="005002DB"/>
    <w:rsid w:val="00500EDD"/>
    <w:rsid w:val="00502D7C"/>
    <w:rsid w:val="00503357"/>
    <w:rsid w:val="0050610C"/>
    <w:rsid w:val="00506FCC"/>
    <w:rsid w:val="00507D2A"/>
    <w:rsid w:val="0051099D"/>
    <w:rsid w:val="00512CB5"/>
    <w:rsid w:val="00512DBE"/>
    <w:rsid w:val="00512E8C"/>
    <w:rsid w:val="00513C6D"/>
    <w:rsid w:val="005148A1"/>
    <w:rsid w:val="00514BEB"/>
    <w:rsid w:val="0051585D"/>
    <w:rsid w:val="005159D5"/>
    <w:rsid w:val="0051758E"/>
    <w:rsid w:val="00517A78"/>
    <w:rsid w:val="00517AC9"/>
    <w:rsid w:val="005200A0"/>
    <w:rsid w:val="00523E1A"/>
    <w:rsid w:val="00524404"/>
    <w:rsid w:val="00527377"/>
    <w:rsid w:val="00531C9D"/>
    <w:rsid w:val="0053213D"/>
    <w:rsid w:val="00533543"/>
    <w:rsid w:val="005365B2"/>
    <w:rsid w:val="00540464"/>
    <w:rsid w:val="00540B15"/>
    <w:rsid w:val="00541FCC"/>
    <w:rsid w:val="0054291A"/>
    <w:rsid w:val="00543CED"/>
    <w:rsid w:val="005466D0"/>
    <w:rsid w:val="00546B59"/>
    <w:rsid w:val="005509FA"/>
    <w:rsid w:val="00550A84"/>
    <w:rsid w:val="00551C1B"/>
    <w:rsid w:val="00552241"/>
    <w:rsid w:val="005523C5"/>
    <w:rsid w:val="00552B43"/>
    <w:rsid w:val="005536E0"/>
    <w:rsid w:val="00555358"/>
    <w:rsid w:val="0055580B"/>
    <w:rsid w:val="00555C24"/>
    <w:rsid w:val="005568E4"/>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5D89"/>
    <w:rsid w:val="00586B80"/>
    <w:rsid w:val="005907AC"/>
    <w:rsid w:val="0059149D"/>
    <w:rsid w:val="0059284C"/>
    <w:rsid w:val="00592B97"/>
    <w:rsid w:val="00594AE3"/>
    <w:rsid w:val="005973C7"/>
    <w:rsid w:val="005A42D3"/>
    <w:rsid w:val="005A50BD"/>
    <w:rsid w:val="005A5696"/>
    <w:rsid w:val="005A5FD8"/>
    <w:rsid w:val="005B090F"/>
    <w:rsid w:val="005B1236"/>
    <w:rsid w:val="005B1754"/>
    <w:rsid w:val="005B1880"/>
    <w:rsid w:val="005B2869"/>
    <w:rsid w:val="005B2E34"/>
    <w:rsid w:val="005B2F7D"/>
    <w:rsid w:val="005B3AE6"/>
    <w:rsid w:val="005B5ED1"/>
    <w:rsid w:val="005B7286"/>
    <w:rsid w:val="005B75BD"/>
    <w:rsid w:val="005C0164"/>
    <w:rsid w:val="005C0A1F"/>
    <w:rsid w:val="005C397E"/>
    <w:rsid w:val="005C4AC1"/>
    <w:rsid w:val="005C4F5A"/>
    <w:rsid w:val="005C70AF"/>
    <w:rsid w:val="005C73F7"/>
    <w:rsid w:val="005D2150"/>
    <w:rsid w:val="005D2B98"/>
    <w:rsid w:val="005D40DA"/>
    <w:rsid w:val="005D44EC"/>
    <w:rsid w:val="005D53DA"/>
    <w:rsid w:val="005D67F2"/>
    <w:rsid w:val="005E3C80"/>
    <w:rsid w:val="005E4726"/>
    <w:rsid w:val="005E4C91"/>
    <w:rsid w:val="005E682C"/>
    <w:rsid w:val="005E732A"/>
    <w:rsid w:val="005F0B9B"/>
    <w:rsid w:val="005F1954"/>
    <w:rsid w:val="005F1991"/>
    <w:rsid w:val="005F21FB"/>
    <w:rsid w:val="005F2F0D"/>
    <w:rsid w:val="005F4CAA"/>
    <w:rsid w:val="00602308"/>
    <w:rsid w:val="0060359A"/>
    <w:rsid w:val="00603B64"/>
    <w:rsid w:val="00604660"/>
    <w:rsid w:val="00605E45"/>
    <w:rsid w:val="006077FE"/>
    <w:rsid w:val="00611ACE"/>
    <w:rsid w:val="00611B2D"/>
    <w:rsid w:val="00611F04"/>
    <w:rsid w:val="00613303"/>
    <w:rsid w:val="006138B3"/>
    <w:rsid w:val="00613F92"/>
    <w:rsid w:val="00615335"/>
    <w:rsid w:val="006153F1"/>
    <w:rsid w:val="0061614E"/>
    <w:rsid w:val="006164E9"/>
    <w:rsid w:val="00616A44"/>
    <w:rsid w:val="006178A6"/>
    <w:rsid w:val="006179C0"/>
    <w:rsid w:val="00617DCC"/>
    <w:rsid w:val="006206EA"/>
    <w:rsid w:val="00621B62"/>
    <w:rsid w:val="00624029"/>
    <w:rsid w:val="00624740"/>
    <w:rsid w:val="00625520"/>
    <w:rsid w:val="006257D5"/>
    <w:rsid w:val="006273AD"/>
    <w:rsid w:val="0063150F"/>
    <w:rsid w:val="00631A30"/>
    <w:rsid w:val="0063364D"/>
    <w:rsid w:val="00633EE0"/>
    <w:rsid w:val="00633F25"/>
    <w:rsid w:val="00635359"/>
    <w:rsid w:val="006359AB"/>
    <w:rsid w:val="00641163"/>
    <w:rsid w:val="006447E2"/>
    <w:rsid w:val="006461B5"/>
    <w:rsid w:val="00646F2F"/>
    <w:rsid w:val="00651174"/>
    <w:rsid w:val="006551F7"/>
    <w:rsid w:val="0065645E"/>
    <w:rsid w:val="00662335"/>
    <w:rsid w:val="00662547"/>
    <w:rsid w:val="0066357D"/>
    <w:rsid w:val="00665E87"/>
    <w:rsid w:val="006676BD"/>
    <w:rsid w:val="00670E58"/>
    <w:rsid w:val="00671B12"/>
    <w:rsid w:val="0067288D"/>
    <w:rsid w:val="00675226"/>
    <w:rsid w:val="00676739"/>
    <w:rsid w:val="00680025"/>
    <w:rsid w:val="00681F19"/>
    <w:rsid w:val="006838E4"/>
    <w:rsid w:val="00684285"/>
    <w:rsid w:val="00685E3B"/>
    <w:rsid w:val="0069217A"/>
    <w:rsid w:val="0069230A"/>
    <w:rsid w:val="006928A3"/>
    <w:rsid w:val="006929A0"/>
    <w:rsid w:val="00692CE3"/>
    <w:rsid w:val="00693974"/>
    <w:rsid w:val="0069409D"/>
    <w:rsid w:val="00694AF7"/>
    <w:rsid w:val="00696486"/>
    <w:rsid w:val="00697A6E"/>
    <w:rsid w:val="00697C31"/>
    <w:rsid w:val="006A0A05"/>
    <w:rsid w:val="006A0DFA"/>
    <w:rsid w:val="006A5096"/>
    <w:rsid w:val="006A7BA8"/>
    <w:rsid w:val="006B1280"/>
    <w:rsid w:val="006B29D9"/>
    <w:rsid w:val="006B5CEB"/>
    <w:rsid w:val="006C0341"/>
    <w:rsid w:val="006C13D0"/>
    <w:rsid w:val="006C2578"/>
    <w:rsid w:val="006C2DC6"/>
    <w:rsid w:val="006C33A3"/>
    <w:rsid w:val="006C4F63"/>
    <w:rsid w:val="006C5C9A"/>
    <w:rsid w:val="006C6104"/>
    <w:rsid w:val="006C65FD"/>
    <w:rsid w:val="006C691B"/>
    <w:rsid w:val="006C6BA4"/>
    <w:rsid w:val="006C6C31"/>
    <w:rsid w:val="006D139D"/>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5EBC"/>
    <w:rsid w:val="006E72EE"/>
    <w:rsid w:val="006E7385"/>
    <w:rsid w:val="006F2F20"/>
    <w:rsid w:val="006F4454"/>
    <w:rsid w:val="006F45F9"/>
    <w:rsid w:val="006F476B"/>
    <w:rsid w:val="006F61A3"/>
    <w:rsid w:val="006F7162"/>
    <w:rsid w:val="00700B5E"/>
    <w:rsid w:val="00701342"/>
    <w:rsid w:val="007013C8"/>
    <w:rsid w:val="00702A9D"/>
    <w:rsid w:val="00704930"/>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2B0"/>
    <w:rsid w:val="0074599E"/>
    <w:rsid w:val="0074673C"/>
    <w:rsid w:val="00747B8B"/>
    <w:rsid w:val="00747BFE"/>
    <w:rsid w:val="00753D47"/>
    <w:rsid w:val="007550D2"/>
    <w:rsid w:val="00761DDA"/>
    <w:rsid w:val="00762592"/>
    <w:rsid w:val="00764D63"/>
    <w:rsid w:val="00765706"/>
    <w:rsid w:val="00766A6E"/>
    <w:rsid w:val="007724B9"/>
    <w:rsid w:val="007746A9"/>
    <w:rsid w:val="007754D4"/>
    <w:rsid w:val="00776B4C"/>
    <w:rsid w:val="007803CE"/>
    <w:rsid w:val="007811A5"/>
    <w:rsid w:val="0078191B"/>
    <w:rsid w:val="00782997"/>
    <w:rsid w:val="00782CFF"/>
    <w:rsid w:val="007837B4"/>
    <w:rsid w:val="00783D8A"/>
    <w:rsid w:val="007858FF"/>
    <w:rsid w:val="00785E93"/>
    <w:rsid w:val="00785FB0"/>
    <w:rsid w:val="007866E4"/>
    <w:rsid w:val="00786C18"/>
    <w:rsid w:val="007919EF"/>
    <w:rsid w:val="00791C68"/>
    <w:rsid w:val="00794BAD"/>
    <w:rsid w:val="007A2BBA"/>
    <w:rsid w:val="007A2BDA"/>
    <w:rsid w:val="007A647B"/>
    <w:rsid w:val="007A7A41"/>
    <w:rsid w:val="007A7D99"/>
    <w:rsid w:val="007A7E68"/>
    <w:rsid w:val="007B2C1E"/>
    <w:rsid w:val="007B3621"/>
    <w:rsid w:val="007B37CA"/>
    <w:rsid w:val="007B3A7E"/>
    <w:rsid w:val="007B5302"/>
    <w:rsid w:val="007B6EB6"/>
    <w:rsid w:val="007C2044"/>
    <w:rsid w:val="007C2965"/>
    <w:rsid w:val="007C3392"/>
    <w:rsid w:val="007C42E3"/>
    <w:rsid w:val="007C52C1"/>
    <w:rsid w:val="007C565F"/>
    <w:rsid w:val="007C6E08"/>
    <w:rsid w:val="007C7ECC"/>
    <w:rsid w:val="007D2C4C"/>
    <w:rsid w:val="007D3A4C"/>
    <w:rsid w:val="007D713D"/>
    <w:rsid w:val="007D7861"/>
    <w:rsid w:val="007E32F7"/>
    <w:rsid w:val="007E456A"/>
    <w:rsid w:val="007E57CC"/>
    <w:rsid w:val="007E63D0"/>
    <w:rsid w:val="007E7AF7"/>
    <w:rsid w:val="007F1B9C"/>
    <w:rsid w:val="007F1F72"/>
    <w:rsid w:val="007F51EA"/>
    <w:rsid w:val="0080535A"/>
    <w:rsid w:val="00806CB9"/>
    <w:rsid w:val="008123E6"/>
    <w:rsid w:val="00814C3A"/>
    <w:rsid w:val="0081523E"/>
    <w:rsid w:val="008229EB"/>
    <w:rsid w:val="00822A43"/>
    <w:rsid w:val="00822A58"/>
    <w:rsid w:val="008246D5"/>
    <w:rsid w:val="008249EA"/>
    <w:rsid w:val="00827760"/>
    <w:rsid w:val="00833163"/>
    <w:rsid w:val="00833AFC"/>
    <w:rsid w:val="0083464A"/>
    <w:rsid w:val="00835526"/>
    <w:rsid w:val="00835DBA"/>
    <w:rsid w:val="0084168C"/>
    <w:rsid w:val="00842E2D"/>
    <w:rsid w:val="00843344"/>
    <w:rsid w:val="00845C9B"/>
    <w:rsid w:val="0084663A"/>
    <w:rsid w:val="00852649"/>
    <w:rsid w:val="00853D2D"/>
    <w:rsid w:val="008551B1"/>
    <w:rsid w:val="008552B0"/>
    <w:rsid w:val="00855312"/>
    <w:rsid w:val="008563DF"/>
    <w:rsid w:val="00856DEB"/>
    <w:rsid w:val="00857C73"/>
    <w:rsid w:val="00857EF9"/>
    <w:rsid w:val="00862064"/>
    <w:rsid w:val="0086252F"/>
    <w:rsid w:val="00862A76"/>
    <w:rsid w:val="00863774"/>
    <w:rsid w:val="00863F64"/>
    <w:rsid w:val="00873C45"/>
    <w:rsid w:val="008744F8"/>
    <w:rsid w:val="00874BE6"/>
    <w:rsid w:val="0087505D"/>
    <w:rsid w:val="00875BE0"/>
    <w:rsid w:val="00876746"/>
    <w:rsid w:val="00877862"/>
    <w:rsid w:val="008778F3"/>
    <w:rsid w:val="0088075C"/>
    <w:rsid w:val="00885716"/>
    <w:rsid w:val="00886781"/>
    <w:rsid w:val="00891A78"/>
    <w:rsid w:val="008923E5"/>
    <w:rsid w:val="00892BF3"/>
    <w:rsid w:val="00894137"/>
    <w:rsid w:val="008954DE"/>
    <w:rsid w:val="008958C6"/>
    <w:rsid w:val="00896CAC"/>
    <w:rsid w:val="00897B19"/>
    <w:rsid w:val="008A065B"/>
    <w:rsid w:val="008A11AC"/>
    <w:rsid w:val="008A16C8"/>
    <w:rsid w:val="008A46AA"/>
    <w:rsid w:val="008A6C52"/>
    <w:rsid w:val="008A723A"/>
    <w:rsid w:val="008B3167"/>
    <w:rsid w:val="008B334F"/>
    <w:rsid w:val="008B38CD"/>
    <w:rsid w:val="008B72BC"/>
    <w:rsid w:val="008C0B82"/>
    <w:rsid w:val="008C2437"/>
    <w:rsid w:val="008C402E"/>
    <w:rsid w:val="008C5E06"/>
    <w:rsid w:val="008D1150"/>
    <w:rsid w:val="008D2130"/>
    <w:rsid w:val="008D3578"/>
    <w:rsid w:val="008D4121"/>
    <w:rsid w:val="008D4D3F"/>
    <w:rsid w:val="008D4F85"/>
    <w:rsid w:val="008D5204"/>
    <w:rsid w:val="008D52B7"/>
    <w:rsid w:val="008D5B75"/>
    <w:rsid w:val="008D6BB7"/>
    <w:rsid w:val="008D7508"/>
    <w:rsid w:val="008D7828"/>
    <w:rsid w:val="008E1720"/>
    <w:rsid w:val="008E1BFE"/>
    <w:rsid w:val="008E1F45"/>
    <w:rsid w:val="008E4F30"/>
    <w:rsid w:val="008E5CD1"/>
    <w:rsid w:val="008F0467"/>
    <w:rsid w:val="008F16EE"/>
    <w:rsid w:val="008F299C"/>
    <w:rsid w:val="008F2B0F"/>
    <w:rsid w:val="008F3AC4"/>
    <w:rsid w:val="008F3CBA"/>
    <w:rsid w:val="008F432A"/>
    <w:rsid w:val="008F50BD"/>
    <w:rsid w:val="008F5F6B"/>
    <w:rsid w:val="008F6661"/>
    <w:rsid w:val="00901930"/>
    <w:rsid w:val="00902287"/>
    <w:rsid w:val="00902927"/>
    <w:rsid w:val="00902BB3"/>
    <w:rsid w:val="009033D4"/>
    <w:rsid w:val="00903744"/>
    <w:rsid w:val="00904E62"/>
    <w:rsid w:val="009059F8"/>
    <w:rsid w:val="00905DC9"/>
    <w:rsid w:val="00906502"/>
    <w:rsid w:val="009077E2"/>
    <w:rsid w:val="009078B3"/>
    <w:rsid w:val="009104C2"/>
    <w:rsid w:val="00912766"/>
    <w:rsid w:val="009130EF"/>
    <w:rsid w:val="00913639"/>
    <w:rsid w:val="00915841"/>
    <w:rsid w:val="00922762"/>
    <w:rsid w:val="0092349D"/>
    <w:rsid w:val="00924061"/>
    <w:rsid w:val="00925974"/>
    <w:rsid w:val="0092726C"/>
    <w:rsid w:val="00927F53"/>
    <w:rsid w:val="00931B1E"/>
    <w:rsid w:val="00931D8C"/>
    <w:rsid w:val="009328C9"/>
    <w:rsid w:val="00933649"/>
    <w:rsid w:val="00934594"/>
    <w:rsid w:val="00937005"/>
    <w:rsid w:val="009372E9"/>
    <w:rsid w:val="00937C04"/>
    <w:rsid w:val="00940162"/>
    <w:rsid w:val="00940F5F"/>
    <w:rsid w:val="00944465"/>
    <w:rsid w:val="00944E22"/>
    <w:rsid w:val="00945986"/>
    <w:rsid w:val="00945E75"/>
    <w:rsid w:val="00951615"/>
    <w:rsid w:val="00953C6D"/>
    <w:rsid w:val="00954420"/>
    <w:rsid w:val="0095446B"/>
    <w:rsid w:val="00954931"/>
    <w:rsid w:val="00955966"/>
    <w:rsid w:val="00956689"/>
    <w:rsid w:val="00956C08"/>
    <w:rsid w:val="0095743B"/>
    <w:rsid w:val="00961F26"/>
    <w:rsid w:val="00963336"/>
    <w:rsid w:val="0096490F"/>
    <w:rsid w:val="00966B61"/>
    <w:rsid w:val="00967872"/>
    <w:rsid w:val="009679C5"/>
    <w:rsid w:val="00970934"/>
    <w:rsid w:val="00973AB7"/>
    <w:rsid w:val="009752FA"/>
    <w:rsid w:val="00977178"/>
    <w:rsid w:val="00980A50"/>
    <w:rsid w:val="00981A78"/>
    <w:rsid w:val="00982446"/>
    <w:rsid w:val="00984053"/>
    <w:rsid w:val="0098438E"/>
    <w:rsid w:val="00986158"/>
    <w:rsid w:val="009865A7"/>
    <w:rsid w:val="009874E3"/>
    <w:rsid w:val="00987BBC"/>
    <w:rsid w:val="00990120"/>
    <w:rsid w:val="009904B6"/>
    <w:rsid w:val="00990B35"/>
    <w:rsid w:val="00990CF6"/>
    <w:rsid w:val="00992A4C"/>
    <w:rsid w:val="0099303C"/>
    <w:rsid w:val="00994AC7"/>
    <w:rsid w:val="00997E1B"/>
    <w:rsid w:val="009A02D7"/>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984"/>
    <w:rsid w:val="009B60B4"/>
    <w:rsid w:val="009B636A"/>
    <w:rsid w:val="009B6E51"/>
    <w:rsid w:val="009C2C01"/>
    <w:rsid w:val="009C2DE7"/>
    <w:rsid w:val="009C39DF"/>
    <w:rsid w:val="009C3D6A"/>
    <w:rsid w:val="009C5C25"/>
    <w:rsid w:val="009C6402"/>
    <w:rsid w:val="009C7370"/>
    <w:rsid w:val="009D0558"/>
    <w:rsid w:val="009D1DA4"/>
    <w:rsid w:val="009D2F70"/>
    <w:rsid w:val="009D3621"/>
    <w:rsid w:val="009D55CC"/>
    <w:rsid w:val="009D675F"/>
    <w:rsid w:val="009E2528"/>
    <w:rsid w:val="009E2DAB"/>
    <w:rsid w:val="009E3E40"/>
    <w:rsid w:val="009E4A84"/>
    <w:rsid w:val="009E649E"/>
    <w:rsid w:val="009F07CC"/>
    <w:rsid w:val="009F475B"/>
    <w:rsid w:val="009F6160"/>
    <w:rsid w:val="009F75E0"/>
    <w:rsid w:val="00A01226"/>
    <w:rsid w:val="00A01BB0"/>
    <w:rsid w:val="00A04D02"/>
    <w:rsid w:val="00A0521E"/>
    <w:rsid w:val="00A059DB"/>
    <w:rsid w:val="00A05CA4"/>
    <w:rsid w:val="00A06058"/>
    <w:rsid w:val="00A07010"/>
    <w:rsid w:val="00A07E42"/>
    <w:rsid w:val="00A10687"/>
    <w:rsid w:val="00A1102D"/>
    <w:rsid w:val="00A11055"/>
    <w:rsid w:val="00A11600"/>
    <w:rsid w:val="00A11EB3"/>
    <w:rsid w:val="00A1203E"/>
    <w:rsid w:val="00A15D32"/>
    <w:rsid w:val="00A1613A"/>
    <w:rsid w:val="00A16F03"/>
    <w:rsid w:val="00A213CC"/>
    <w:rsid w:val="00A229A0"/>
    <w:rsid w:val="00A23641"/>
    <w:rsid w:val="00A302DC"/>
    <w:rsid w:val="00A32E86"/>
    <w:rsid w:val="00A34F6E"/>
    <w:rsid w:val="00A35CE4"/>
    <w:rsid w:val="00A37290"/>
    <w:rsid w:val="00A3758C"/>
    <w:rsid w:val="00A439C8"/>
    <w:rsid w:val="00A44886"/>
    <w:rsid w:val="00A44A21"/>
    <w:rsid w:val="00A44B31"/>
    <w:rsid w:val="00A52C14"/>
    <w:rsid w:val="00A53F1A"/>
    <w:rsid w:val="00A552FE"/>
    <w:rsid w:val="00A55F0F"/>
    <w:rsid w:val="00A624B7"/>
    <w:rsid w:val="00A77397"/>
    <w:rsid w:val="00A778A3"/>
    <w:rsid w:val="00A82828"/>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5D16"/>
    <w:rsid w:val="00AB63A0"/>
    <w:rsid w:val="00AB68E8"/>
    <w:rsid w:val="00AB7FBC"/>
    <w:rsid w:val="00AC05A8"/>
    <w:rsid w:val="00AC4B7B"/>
    <w:rsid w:val="00AC564C"/>
    <w:rsid w:val="00AC6B86"/>
    <w:rsid w:val="00AC7878"/>
    <w:rsid w:val="00AD0AE2"/>
    <w:rsid w:val="00AD2BED"/>
    <w:rsid w:val="00AD591A"/>
    <w:rsid w:val="00AD6BCF"/>
    <w:rsid w:val="00AD70E5"/>
    <w:rsid w:val="00AD7534"/>
    <w:rsid w:val="00AE11B2"/>
    <w:rsid w:val="00AE13AB"/>
    <w:rsid w:val="00AE315D"/>
    <w:rsid w:val="00AE3BDF"/>
    <w:rsid w:val="00AE3F12"/>
    <w:rsid w:val="00AE4704"/>
    <w:rsid w:val="00AF0FCE"/>
    <w:rsid w:val="00AF2A84"/>
    <w:rsid w:val="00AF3924"/>
    <w:rsid w:val="00AF393B"/>
    <w:rsid w:val="00AF3F41"/>
    <w:rsid w:val="00AF64AE"/>
    <w:rsid w:val="00B01D62"/>
    <w:rsid w:val="00B0476A"/>
    <w:rsid w:val="00B05958"/>
    <w:rsid w:val="00B072DA"/>
    <w:rsid w:val="00B1125C"/>
    <w:rsid w:val="00B11339"/>
    <w:rsid w:val="00B11B6D"/>
    <w:rsid w:val="00B1326D"/>
    <w:rsid w:val="00B1420B"/>
    <w:rsid w:val="00B14FCA"/>
    <w:rsid w:val="00B15D5E"/>
    <w:rsid w:val="00B17A39"/>
    <w:rsid w:val="00B17DFC"/>
    <w:rsid w:val="00B17FDF"/>
    <w:rsid w:val="00B20089"/>
    <w:rsid w:val="00B21215"/>
    <w:rsid w:val="00B2214B"/>
    <w:rsid w:val="00B2392D"/>
    <w:rsid w:val="00B23F27"/>
    <w:rsid w:val="00B24F9F"/>
    <w:rsid w:val="00B252C0"/>
    <w:rsid w:val="00B26E04"/>
    <w:rsid w:val="00B26E7B"/>
    <w:rsid w:val="00B32563"/>
    <w:rsid w:val="00B32D9C"/>
    <w:rsid w:val="00B330EE"/>
    <w:rsid w:val="00B35613"/>
    <w:rsid w:val="00B40E74"/>
    <w:rsid w:val="00B41E87"/>
    <w:rsid w:val="00B41EE1"/>
    <w:rsid w:val="00B4602F"/>
    <w:rsid w:val="00B47121"/>
    <w:rsid w:val="00B50497"/>
    <w:rsid w:val="00B50808"/>
    <w:rsid w:val="00B516A7"/>
    <w:rsid w:val="00B53A92"/>
    <w:rsid w:val="00B56253"/>
    <w:rsid w:val="00B56651"/>
    <w:rsid w:val="00B56F9D"/>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155C"/>
    <w:rsid w:val="00B92B01"/>
    <w:rsid w:val="00B94D67"/>
    <w:rsid w:val="00B953CC"/>
    <w:rsid w:val="00B9583E"/>
    <w:rsid w:val="00B962E9"/>
    <w:rsid w:val="00B97EAE"/>
    <w:rsid w:val="00BA0AB8"/>
    <w:rsid w:val="00BA1B5A"/>
    <w:rsid w:val="00BA415C"/>
    <w:rsid w:val="00BB102B"/>
    <w:rsid w:val="00BB3F17"/>
    <w:rsid w:val="00BB4086"/>
    <w:rsid w:val="00BB58AC"/>
    <w:rsid w:val="00BB5965"/>
    <w:rsid w:val="00BB6F51"/>
    <w:rsid w:val="00BB6FF2"/>
    <w:rsid w:val="00BB74C5"/>
    <w:rsid w:val="00BB7512"/>
    <w:rsid w:val="00BC02E0"/>
    <w:rsid w:val="00BC0B4F"/>
    <w:rsid w:val="00BC0C1E"/>
    <w:rsid w:val="00BC2002"/>
    <w:rsid w:val="00BC3E73"/>
    <w:rsid w:val="00BC54DA"/>
    <w:rsid w:val="00BC5CE5"/>
    <w:rsid w:val="00BC699D"/>
    <w:rsid w:val="00BC7D8E"/>
    <w:rsid w:val="00BD069E"/>
    <w:rsid w:val="00BD37A1"/>
    <w:rsid w:val="00BD5D64"/>
    <w:rsid w:val="00BD6DAC"/>
    <w:rsid w:val="00BD7464"/>
    <w:rsid w:val="00BE1974"/>
    <w:rsid w:val="00BE4FE0"/>
    <w:rsid w:val="00BE7BD5"/>
    <w:rsid w:val="00BF0943"/>
    <w:rsid w:val="00BF7C59"/>
    <w:rsid w:val="00C0411C"/>
    <w:rsid w:val="00C04CAA"/>
    <w:rsid w:val="00C056DF"/>
    <w:rsid w:val="00C07707"/>
    <w:rsid w:val="00C107D6"/>
    <w:rsid w:val="00C10ADD"/>
    <w:rsid w:val="00C11A80"/>
    <w:rsid w:val="00C1205E"/>
    <w:rsid w:val="00C149FD"/>
    <w:rsid w:val="00C156A0"/>
    <w:rsid w:val="00C16F19"/>
    <w:rsid w:val="00C215F1"/>
    <w:rsid w:val="00C246D5"/>
    <w:rsid w:val="00C24CD8"/>
    <w:rsid w:val="00C26390"/>
    <w:rsid w:val="00C313B3"/>
    <w:rsid w:val="00C33C9E"/>
    <w:rsid w:val="00C34E1D"/>
    <w:rsid w:val="00C35AE6"/>
    <w:rsid w:val="00C36D74"/>
    <w:rsid w:val="00C37584"/>
    <w:rsid w:val="00C37B34"/>
    <w:rsid w:val="00C4069E"/>
    <w:rsid w:val="00C41C3A"/>
    <w:rsid w:val="00C42FF7"/>
    <w:rsid w:val="00C4328B"/>
    <w:rsid w:val="00C450C4"/>
    <w:rsid w:val="00C45A77"/>
    <w:rsid w:val="00C46191"/>
    <w:rsid w:val="00C475B2"/>
    <w:rsid w:val="00C508B8"/>
    <w:rsid w:val="00C510B8"/>
    <w:rsid w:val="00C510F0"/>
    <w:rsid w:val="00C52AD5"/>
    <w:rsid w:val="00C539B1"/>
    <w:rsid w:val="00C631BD"/>
    <w:rsid w:val="00C63A28"/>
    <w:rsid w:val="00C71010"/>
    <w:rsid w:val="00C72AEC"/>
    <w:rsid w:val="00C72E07"/>
    <w:rsid w:val="00C738A4"/>
    <w:rsid w:val="00C74816"/>
    <w:rsid w:val="00C7494E"/>
    <w:rsid w:val="00C76D36"/>
    <w:rsid w:val="00C84B71"/>
    <w:rsid w:val="00C863E4"/>
    <w:rsid w:val="00C87D99"/>
    <w:rsid w:val="00C9052A"/>
    <w:rsid w:val="00C90AB4"/>
    <w:rsid w:val="00C91C7E"/>
    <w:rsid w:val="00C91CAF"/>
    <w:rsid w:val="00C92B3E"/>
    <w:rsid w:val="00C94F3F"/>
    <w:rsid w:val="00C951D8"/>
    <w:rsid w:val="00C95AE2"/>
    <w:rsid w:val="00C95B0E"/>
    <w:rsid w:val="00C97591"/>
    <w:rsid w:val="00C97B6F"/>
    <w:rsid w:val="00CA1F65"/>
    <w:rsid w:val="00CA2211"/>
    <w:rsid w:val="00CA299B"/>
    <w:rsid w:val="00CA50A5"/>
    <w:rsid w:val="00CA732A"/>
    <w:rsid w:val="00CB13EA"/>
    <w:rsid w:val="00CB68A5"/>
    <w:rsid w:val="00CB73D5"/>
    <w:rsid w:val="00CC046F"/>
    <w:rsid w:val="00CC0AEE"/>
    <w:rsid w:val="00CC1BA0"/>
    <w:rsid w:val="00CC1F42"/>
    <w:rsid w:val="00CC3282"/>
    <w:rsid w:val="00CC5CA9"/>
    <w:rsid w:val="00CC6651"/>
    <w:rsid w:val="00CD01B0"/>
    <w:rsid w:val="00CD08E7"/>
    <w:rsid w:val="00CD0EDD"/>
    <w:rsid w:val="00CD4AAE"/>
    <w:rsid w:val="00CD5B29"/>
    <w:rsid w:val="00CD5D0F"/>
    <w:rsid w:val="00CD5ED3"/>
    <w:rsid w:val="00CE1E61"/>
    <w:rsid w:val="00CE3DBF"/>
    <w:rsid w:val="00CE625B"/>
    <w:rsid w:val="00CE710A"/>
    <w:rsid w:val="00CE7B8C"/>
    <w:rsid w:val="00CF0EFD"/>
    <w:rsid w:val="00CF1831"/>
    <w:rsid w:val="00CF1B80"/>
    <w:rsid w:val="00CF21C3"/>
    <w:rsid w:val="00CF2337"/>
    <w:rsid w:val="00CF2A46"/>
    <w:rsid w:val="00CF4F9E"/>
    <w:rsid w:val="00CF50D9"/>
    <w:rsid w:val="00CF58CA"/>
    <w:rsid w:val="00CF6146"/>
    <w:rsid w:val="00CF7409"/>
    <w:rsid w:val="00D00ABD"/>
    <w:rsid w:val="00D0135C"/>
    <w:rsid w:val="00D0188C"/>
    <w:rsid w:val="00D0190C"/>
    <w:rsid w:val="00D0219A"/>
    <w:rsid w:val="00D02BD0"/>
    <w:rsid w:val="00D0334C"/>
    <w:rsid w:val="00D03EB1"/>
    <w:rsid w:val="00D05EEA"/>
    <w:rsid w:val="00D11B4D"/>
    <w:rsid w:val="00D155E6"/>
    <w:rsid w:val="00D202C0"/>
    <w:rsid w:val="00D219C9"/>
    <w:rsid w:val="00D22CE9"/>
    <w:rsid w:val="00D22D6E"/>
    <w:rsid w:val="00D23340"/>
    <w:rsid w:val="00D237AF"/>
    <w:rsid w:val="00D23838"/>
    <w:rsid w:val="00D27037"/>
    <w:rsid w:val="00D330CB"/>
    <w:rsid w:val="00D339D2"/>
    <w:rsid w:val="00D34950"/>
    <w:rsid w:val="00D35F26"/>
    <w:rsid w:val="00D37F3F"/>
    <w:rsid w:val="00D402EF"/>
    <w:rsid w:val="00D4225C"/>
    <w:rsid w:val="00D42AED"/>
    <w:rsid w:val="00D43494"/>
    <w:rsid w:val="00D451CE"/>
    <w:rsid w:val="00D4783E"/>
    <w:rsid w:val="00D51430"/>
    <w:rsid w:val="00D51796"/>
    <w:rsid w:val="00D52ABC"/>
    <w:rsid w:val="00D53414"/>
    <w:rsid w:val="00D543A8"/>
    <w:rsid w:val="00D559FD"/>
    <w:rsid w:val="00D5629F"/>
    <w:rsid w:val="00D600DB"/>
    <w:rsid w:val="00D6102A"/>
    <w:rsid w:val="00D636F8"/>
    <w:rsid w:val="00D64E84"/>
    <w:rsid w:val="00D651FD"/>
    <w:rsid w:val="00D653E2"/>
    <w:rsid w:val="00D70E36"/>
    <w:rsid w:val="00D712E4"/>
    <w:rsid w:val="00D71DAC"/>
    <w:rsid w:val="00D721EA"/>
    <w:rsid w:val="00D72A85"/>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2F1"/>
    <w:rsid w:val="00DB17A7"/>
    <w:rsid w:val="00DB17CC"/>
    <w:rsid w:val="00DB24CA"/>
    <w:rsid w:val="00DB2FA8"/>
    <w:rsid w:val="00DB39EE"/>
    <w:rsid w:val="00DB3EC7"/>
    <w:rsid w:val="00DB4439"/>
    <w:rsid w:val="00DB7E74"/>
    <w:rsid w:val="00DC0AD9"/>
    <w:rsid w:val="00DC0BA0"/>
    <w:rsid w:val="00DC0D43"/>
    <w:rsid w:val="00DC1BEA"/>
    <w:rsid w:val="00DC2F4E"/>
    <w:rsid w:val="00DC39F7"/>
    <w:rsid w:val="00DC48F1"/>
    <w:rsid w:val="00DC4EB3"/>
    <w:rsid w:val="00DC5945"/>
    <w:rsid w:val="00DD0F67"/>
    <w:rsid w:val="00DD164F"/>
    <w:rsid w:val="00DD5416"/>
    <w:rsid w:val="00DD57CB"/>
    <w:rsid w:val="00DD60FF"/>
    <w:rsid w:val="00DD6483"/>
    <w:rsid w:val="00DD6BEB"/>
    <w:rsid w:val="00DE1552"/>
    <w:rsid w:val="00DF03BA"/>
    <w:rsid w:val="00DF1349"/>
    <w:rsid w:val="00DF4AB9"/>
    <w:rsid w:val="00DF6EAE"/>
    <w:rsid w:val="00E00A0D"/>
    <w:rsid w:val="00E0106C"/>
    <w:rsid w:val="00E01546"/>
    <w:rsid w:val="00E02781"/>
    <w:rsid w:val="00E034E6"/>
    <w:rsid w:val="00E04EA0"/>
    <w:rsid w:val="00E103E9"/>
    <w:rsid w:val="00E10E97"/>
    <w:rsid w:val="00E13584"/>
    <w:rsid w:val="00E144AD"/>
    <w:rsid w:val="00E17AA3"/>
    <w:rsid w:val="00E215A0"/>
    <w:rsid w:val="00E21751"/>
    <w:rsid w:val="00E21AD4"/>
    <w:rsid w:val="00E22DDB"/>
    <w:rsid w:val="00E2359D"/>
    <w:rsid w:val="00E25AE9"/>
    <w:rsid w:val="00E308D1"/>
    <w:rsid w:val="00E315F8"/>
    <w:rsid w:val="00E31C7A"/>
    <w:rsid w:val="00E31CF1"/>
    <w:rsid w:val="00E33AC7"/>
    <w:rsid w:val="00E3527C"/>
    <w:rsid w:val="00E35500"/>
    <w:rsid w:val="00E36A4E"/>
    <w:rsid w:val="00E3722E"/>
    <w:rsid w:val="00E37D61"/>
    <w:rsid w:val="00E40E88"/>
    <w:rsid w:val="00E471D6"/>
    <w:rsid w:val="00E5054A"/>
    <w:rsid w:val="00E50A2F"/>
    <w:rsid w:val="00E50B53"/>
    <w:rsid w:val="00E5117B"/>
    <w:rsid w:val="00E51466"/>
    <w:rsid w:val="00E52E82"/>
    <w:rsid w:val="00E53267"/>
    <w:rsid w:val="00E532FF"/>
    <w:rsid w:val="00E5709C"/>
    <w:rsid w:val="00E608A7"/>
    <w:rsid w:val="00E6155E"/>
    <w:rsid w:val="00E640A0"/>
    <w:rsid w:val="00E657B6"/>
    <w:rsid w:val="00E67175"/>
    <w:rsid w:val="00E70F48"/>
    <w:rsid w:val="00E7246A"/>
    <w:rsid w:val="00E74530"/>
    <w:rsid w:val="00E828A4"/>
    <w:rsid w:val="00E84E4D"/>
    <w:rsid w:val="00E84EC1"/>
    <w:rsid w:val="00E9093E"/>
    <w:rsid w:val="00E9374A"/>
    <w:rsid w:val="00E93AF6"/>
    <w:rsid w:val="00E944E7"/>
    <w:rsid w:val="00E967C3"/>
    <w:rsid w:val="00E96A71"/>
    <w:rsid w:val="00E97A30"/>
    <w:rsid w:val="00EA095A"/>
    <w:rsid w:val="00EA5C09"/>
    <w:rsid w:val="00EA6373"/>
    <w:rsid w:val="00EA6982"/>
    <w:rsid w:val="00EB3B86"/>
    <w:rsid w:val="00EB47DC"/>
    <w:rsid w:val="00EB50AF"/>
    <w:rsid w:val="00EB5701"/>
    <w:rsid w:val="00EC0091"/>
    <w:rsid w:val="00EC5B96"/>
    <w:rsid w:val="00EC5F2E"/>
    <w:rsid w:val="00ED2197"/>
    <w:rsid w:val="00ED457E"/>
    <w:rsid w:val="00ED488A"/>
    <w:rsid w:val="00ED6D9D"/>
    <w:rsid w:val="00ED7031"/>
    <w:rsid w:val="00ED709C"/>
    <w:rsid w:val="00EE054D"/>
    <w:rsid w:val="00EE1831"/>
    <w:rsid w:val="00EE21F1"/>
    <w:rsid w:val="00EE2C06"/>
    <w:rsid w:val="00EE6CBA"/>
    <w:rsid w:val="00EE79F5"/>
    <w:rsid w:val="00EF0259"/>
    <w:rsid w:val="00EF0343"/>
    <w:rsid w:val="00EF1FA3"/>
    <w:rsid w:val="00EF5156"/>
    <w:rsid w:val="00EF54E4"/>
    <w:rsid w:val="00EF7F8E"/>
    <w:rsid w:val="00F000DA"/>
    <w:rsid w:val="00F0069D"/>
    <w:rsid w:val="00F0285C"/>
    <w:rsid w:val="00F03E2F"/>
    <w:rsid w:val="00F04620"/>
    <w:rsid w:val="00F06952"/>
    <w:rsid w:val="00F07D24"/>
    <w:rsid w:val="00F106BD"/>
    <w:rsid w:val="00F14077"/>
    <w:rsid w:val="00F16B65"/>
    <w:rsid w:val="00F20459"/>
    <w:rsid w:val="00F2115C"/>
    <w:rsid w:val="00F240D8"/>
    <w:rsid w:val="00F26089"/>
    <w:rsid w:val="00F26103"/>
    <w:rsid w:val="00F27350"/>
    <w:rsid w:val="00F31114"/>
    <w:rsid w:val="00F3332B"/>
    <w:rsid w:val="00F33722"/>
    <w:rsid w:val="00F34104"/>
    <w:rsid w:val="00F4065E"/>
    <w:rsid w:val="00F4167A"/>
    <w:rsid w:val="00F41E23"/>
    <w:rsid w:val="00F434A2"/>
    <w:rsid w:val="00F47EE9"/>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69FB"/>
    <w:rsid w:val="00F77D42"/>
    <w:rsid w:val="00F77DA0"/>
    <w:rsid w:val="00F80681"/>
    <w:rsid w:val="00F809CB"/>
    <w:rsid w:val="00F85CF9"/>
    <w:rsid w:val="00F902B4"/>
    <w:rsid w:val="00F917F4"/>
    <w:rsid w:val="00F91D80"/>
    <w:rsid w:val="00F92871"/>
    <w:rsid w:val="00F94B7A"/>
    <w:rsid w:val="00F9542F"/>
    <w:rsid w:val="00F95E0A"/>
    <w:rsid w:val="00FA0F4D"/>
    <w:rsid w:val="00FA100C"/>
    <w:rsid w:val="00FA24A9"/>
    <w:rsid w:val="00FA3FDD"/>
    <w:rsid w:val="00FA586D"/>
    <w:rsid w:val="00FA689F"/>
    <w:rsid w:val="00FA77E0"/>
    <w:rsid w:val="00FB1363"/>
    <w:rsid w:val="00FB247D"/>
    <w:rsid w:val="00FB5145"/>
    <w:rsid w:val="00FC2874"/>
    <w:rsid w:val="00FC4DFE"/>
    <w:rsid w:val="00FC6054"/>
    <w:rsid w:val="00FC6A84"/>
    <w:rsid w:val="00FD039B"/>
    <w:rsid w:val="00FD05E8"/>
    <w:rsid w:val="00FD1300"/>
    <w:rsid w:val="00FD14CF"/>
    <w:rsid w:val="00FD2C5D"/>
    <w:rsid w:val="00FD3AF1"/>
    <w:rsid w:val="00FD3E6C"/>
    <w:rsid w:val="00FD47DE"/>
    <w:rsid w:val="00FD5057"/>
    <w:rsid w:val="00FE0347"/>
    <w:rsid w:val="00FE2FD7"/>
    <w:rsid w:val="00FE3587"/>
    <w:rsid w:val="00FE3677"/>
    <w:rsid w:val="00FE6C74"/>
    <w:rsid w:val="00FE7962"/>
    <w:rsid w:val="00FE79C1"/>
    <w:rsid w:val="00FF0405"/>
    <w:rsid w:val="00FF0A77"/>
    <w:rsid w:val="00FF15FE"/>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5D1B4"/>
  <w15:docId w15:val="{EEB1D6F3-5FF0-4770-A22E-6A1F373A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0BE"/>
    <w:rPr>
      <w:sz w:val="24"/>
      <w:szCs w:val="24"/>
    </w:rPr>
  </w:style>
  <w:style w:type="paragraph" w:styleId="2">
    <w:name w:val="heading 2"/>
    <w:basedOn w:val="a0"/>
    <w:next w:val="a0"/>
    <w:link w:val="20"/>
    <w:qFormat/>
    <w:rsid w:val="00D960BE"/>
    <w:pPr>
      <w:keepNext/>
      <w:ind w:left="-567" w:right="-766"/>
      <w:jc w:val="center"/>
      <w:outlineLvl w:val="1"/>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2"/>
    <w:basedOn w:val="a0"/>
    <w:link w:val="22"/>
    <w:uiPriority w:val="99"/>
    <w:rsid w:val="00D960BE"/>
    <w:pPr>
      <w:jc w:val="both"/>
    </w:pPr>
    <w:rPr>
      <w:szCs w:val="20"/>
    </w:rPr>
  </w:style>
  <w:style w:type="paragraph" w:styleId="a4">
    <w:name w:val="Block Text"/>
    <w:basedOn w:val="a0"/>
    <w:uiPriority w:val="99"/>
    <w:rsid w:val="00D960BE"/>
    <w:pPr>
      <w:ind w:left="-567" w:right="-766" w:firstLine="851"/>
      <w:jc w:val="both"/>
    </w:pPr>
    <w:rPr>
      <w:szCs w:val="20"/>
    </w:rPr>
  </w:style>
  <w:style w:type="paragraph" w:styleId="a5">
    <w:name w:val="Subtitle"/>
    <w:basedOn w:val="a0"/>
    <w:link w:val="a6"/>
    <w:uiPriority w:val="11"/>
    <w:qFormat/>
    <w:rsid w:val="00D960BE"/>
    <w:pPr>
      <w:jc w:val="center"/>
    </w:pPr>
    <w:rPr>
      <w:b/>
      <w:sz w:val="28"/>
      <w:szCs w:val="20"/>
    </w:rPr>
  </w:style>
  <w:style w:type="paragraph" w:styleId="a7">
    <w:name w:val="Body Text Indent"/>
    <w:basedOn w:val="a0"/>
    <w:link w:val="a8"/>
    <w:uiPriority w:val="99"/>
    <w:rsid w:val="00D960BE"/>
    <w:pPr>
      <w:ind w:firstLine="720"/>
      <w:jc w:val="both"/>
    </w:pPr>
    <w:rPr>
      <w:color w:val="000000"/>
      <w:sz w:val="20"/>
      <w:szCs w:val="20"/>
    </w:rPr>
  </w:style>
  <w:style w:type="paragraph" w:styleId="a9">
    <w:name w:val="header"/>
    <w:basedOn w:val="a0"/>
    <w:link w:val="aa"/>
    <w:uiPriority w:val="99"/>
    <w:rsid w:val="00D960BE"/>
    <w:pPr>
      <w:tabs>
        <w:tab w:val="center" w:pos="4677"/>
        <w:tab w:val="right" w:pos="9355"/>
      </w:tabs>
    </w:pPr>
  </w:style>
  <w:style w:type="paragraph" w:styleId="ab">
    <w:name w:val="footer"/>
    <w:basedOn w:val="a0"/>
    <w:link w:val="ac"/>
    <w:uiPriority w:val="99"/>
    <w:rsid w:val="00D960BE"/>
    <w:pPr>
      <w:tabs>
        <w:tab w:val="center" w:pos="4677"/>
        <w:tab w:val="right" w:pos="9355"/>
      </w:tabs>
    </w:pPr>
  </w:style>
  <w:style w:type="character" w:styleId="ad">
    <w:name w:val="page number"/>
    <w:basedOn w:val="a1"/>
    <w:uiPriority w:val="99"/>
    <w:rsid w:val="00D960BE"/>
  </w:style>
  <w:style w:type="paragraph" w:styleId="ae">
    <w:name w:val="Body Text"/>
    <w:basedOn w:val="a0"/>
    <w:link w:val="af"/>
    <w:uiPriority w:val="99"/>
    <w:rsid w:val="00D960BE"/>
    <w:pPr>
      <w:jc w:val="both"/>
    </w:pPr>
  </w:style>
  <w:style w:type="paragraph" w:styleId="23">
    <w:name w:val="Body Text Indent 2"/>
    <w:basedOn w:val="a0"/>
    <w:link w:val="24"/>
    <w:uiPriority w:val="99"/>
    <w:rsid w:val="00D960BE"/>
    <w:pPr>
      <w:ind w:left="-540"/>
      <w:jc w:val="both"/>
    </w:pPr>
    <w:rPr>
      <w:sz w:val="20"/>
    </w:rPr>
  </w:style>
  <w:style w:type="paragraph" w:styleId="af0">
    <w:name w:val="Plain Text"/>
    <w:basedOn w:val="a0"/>
    <w:link w:val="af1"/>
    <w:rsid w:val="00D960BE"/>
    <w:rPr>
      <w:rFonts w:ascii="Courier New" w:hAnsi="Courier New"/>
      <w:sz w:val="20"/>
      <w:szCs w:val="20"/>
    </w:rPr>
  </w:style>
  <w:style w:type="paragraph" w:styleId="af2">
    <w:name w:val="Balloon Text"/>
    <w:basedOn w:val="a0"/>
    <w:link w:val="af3"/>
    <w:uiPriority w:val="99"/>
    <w:semiHidden/>
    <w:rsid w:val="00352747"/>
    <w:rPr>
      <w:rFonts w:ascii="Tahoma" w:hAnsi="Tahoma"/>
      <w:sz w:val="16"/>
      <w:szCs w:val="16"/>
    </w:rPr>
  </w:style>
  <w:style w:type="character" w:styleId="af4">
    <w:name w:val="annotation reference"/>
    <w:uiPriority w:val="99"/>
    <w:semiHidden/>
    <w:rsid w:val="00E74530"/>
    <w:rPr>
      <w:sz w:val="16"/>
      <w:szCs w:val="16"/>
    </w:rPr>
  </w:style>
  <w:style w:type="paragraph" w:styleId="af5">
    <w:name w:val="annotation text"/>
    <w:basedOn w:val="a0"/>
    <w:link w:val="af6"/>
    <w:uiPriority w:val="99"/>
    <w:semiHidden/>
    <w:rsid w:val="00E74530"/>
    <w:rPr>
      <w:sz w:val="20"/>
      <w:szCs w:val="20"/>
    </w:rPr>
  </w:style>
  <w:style w:type="paragraph" w:styleId="af7">
    <w:name w:val="annotation subject"/>
    <w:basedOn w:val="af5"/>
    <w:next w:val="af5"/>
    <w:link w:val="af8"/>
    <w:uiPriority w:val="99"/>
    <w:semiHidden/>
    <w:rsid w:val="00E74530"/>
    <w:rPr>
      <w:b/>
      <w:bCs/>
    </w:rPr>
  </w:style>
  <w:style w:type="paragraph" w:customStyle="1" w:styleId="af9">
    <w:name w:val="Знак"/>
    <w:basedOn w:val="a0"/>
    <w:rsid w:val="00A059DB"/>
    <w:pPr>
      <w:spacing w:after="160" w:line="240" w:lineRule="exact"/>
    </w:pPr>
    <w:rPr>
      <w:rFonts w:ascii="Verdana" w:hAnsi="Verdana" w:cs="Verdana"/>
      <w:sz w:val="20"/>
      <w:szCs w:val="20"/>
      <w:lang w:val="en-US" w:eastAsia="en-US"/>
    </w:rPr>
  </w:style>
  <w:style w:type="character" w:customStyle="1" w:styleId="a6">
    <w:name w:val="Подзаголовок Знак"/>
    <w:link w:val="a5"/>
    <w:uiPriority w:val="11"/>
    <w:locked/>
    <w:rsid w:val="00354589"/>
    <w:rPr>
      <w:b/>
      <w:sz w:val="28"/>
    </w:rPr>
  </w:style>
  <w:style w:type="paragraph" w:customStyle="1" w:styleId="afa">
    <w:name w:val="Таблица текст"/>
    <w:basedOn w:val="a0"/>
    <w:rsid w:val="00354589"/>
    <w:pPr>
      <w:spacing w:before="40" w:after="40"/>
      <w:ind w:left="57" w:right="57"/>
    </w:pPr>
  </w:style>
  <w:style w:type="character" w:customStyle="1" w:styleId="ac">
    <w:name w:val="Нижний колонтитул Знак"/>
    <w:link w:val="ab"/>
    <w:uiPriority w:val="99"/>
    <w:rsid w:val="00157AE0"/>
    <w:rPr>
      <w:sz w:val="24"/>
      <w:szCs w:val="24"/>
    </w:rPr>
  </w:style>
  <w:style w:type="character" w:customStyle="1" w:styleId="a8">
    <w:name w:val="Основной текст с отступом Знак"/>
    <w:link w:val="a7"/>
    <w:uiPriority w:val="99"/>
    <w:rsid w:val="007E456A"/>
    <w:rPr>
      <w:color w:val="000000"/>
    </w:rPr>
  </w:style>
  <w:style w:type="paragraph" w:styleId="afb">
    <w:name w:val="List Paragraph"/>
    <w:basedOn w:val="a0"/>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a">
    <w:name w:val="Верхний колонтитул Знак"/>
    <w:link w:val="a9"/>
    <w:uiPriority w:val="99"/>
    <w:rsid w:val="007724B9"/>
    <w:rPr>
      <w:sz w:val="24"/>
      <w:szCs w:val="24"/>
    </w:rPr>
  </w:style>
  <w:style w:type="character" w:customStyle="1" w:styleId="afc">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0"/>
    <w:link w:val="afc"/>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0"/>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0"/>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d">
    <w:name w:val="footnote text"/>
    <w:basedOn w:val="a0"/>
    <w:link w:val="afe"/>
    <w:uiPriority w:val="99"/>
    <w:unhideWhenUsed/>
    <w:rsid w:val="00E828A4"/>
    <w:rPr>
      <w:sz w:val="20"/>
      <w:szCs w:val="20"/>
    </w:rPr>
  </w:style>
  <w:style w:type="character" w:customStyle="1" w:styleId="afe">
    <w:name w:val="Текст сноски Знак"/>
    <w:basedOn w:val="a1"/>
    <w:link w:val="afd"/>
    <w:uiPriority w:val="99"/>
    <w:rsid w:val="00E828A4"/>
  </w:style>
  <w:style w:type="character" w:styleId="aff">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f">
    <w:name w:val="Основной текст Знак"/>
    <w:link w:val="ae"/>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1">
    <w:name w:val="Текст Знак"/>
    <w:link w:val="af0"/>
    <w:uiPriority w:val="99"/>
    <w:locked/>
    <w:rsid w:val="001F63F0"/>
    <w:rPr>
      <w:rFonts w:ascii="Courier New" w:hAnsi="Courier New"/>
    </w:rPr>
  </w:style>
  <w:style w:type="character" w:customStyle="1" w:styleId="af3">
    <w:name w:val="Текст выноски Знак"/>
    <w:link w:val="af2"/>
    <w:uiPriority w:val="99"/>
    <w:semiHidden/>
    <w:locked/>
    <w:rsid w:val="001F63F0"/>
    <w:rPr>
      <w:rFonts w:ascii="Tahoma" w:hAnsi="Tahoma" w:cs="Tahoma"/>
      <w:sz w:val="16"/>
      <w:szCs w:val="16"/>
    </w:rPr>
  </w:style>
  <w:style w:type="character" w:customStyle="1" w:styleId="af6">
    <w:name w:val="Текст примечания Знак"/>
    <w:basedOn w:val="a1"/>
    <w:link w:val="af5"/>
    <w:uiPriority w:val="99"/>
    <w:semiHidden/>
    <w:locked/>
    <w:rsid w:val="001F63F0"/>
  </w:style>
  <w:style w:type="character" w:customStyle="1" w:styleId="af8">
    <w:name w:val="Тема примечания Знак"/>
    <w:link w:val="af7"/>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0"/>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0"/>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0"/>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0">
    <w:name w:val="No Spacing"/>
    <w:link w:val="aff1"/>
    <w:uiPriority w:val="1"/>
    <w:qFormat/>
    <w:rsid w:val="001C27BF"/>
    <w:rPr>
      <w:rFonts w:ascii="Calibri" w:hAnsi="Calibri"/>
      <w:sz w:val="22"/>
      <w:szCs w:val="22"/>
    </w:rPr>
  </w:style>
  <w:style w:type="character" w:customStyle="1" w:styleId="aff1">
    <w:name w:val="Без интервала Знак"/>
    <w:link w:val="aff0"/>
    <w:uiPriority w:val="1"/>
    <w:rsid w:val="001C27BF"/>
    <w:rPr>
      <w:rFonts w:ascii="Calibri" w:hAnsi="Calibri"/>
      <w:sz w:val="22"/>
      <w:szCs w:val="22"/>
      <w:lang w:bidi="ar-SA"/>
    </w:rPr>
  </w:style>
  <w:style w:type="table" w:styleId="aff2">
    <w:name w:val="Table Grid"/>
    <w:basedOn w:val="a2"/>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B62631"/>
    <w:rPr>
      <w:sz w:val="24"/>
      <w:szCs w:val="24"/>
    </w:rPr>
  </w:style>
  <w:style w:type="character" w:styleId="aff4">
    <w:name w:val="endnote reference"/>
    <w:rsid w:val="003A126F"/>
    <w:rPr>
      <w:vertAlign w:val="superscript"/>
    </w:rPr>
  </w:style>
  <w:style w:type="paragraph" w:customStyle="1" w:styleId="31">
    <w:name w:val="Абзац списка31"/>
    <w:basedOn w:val="a0"/>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5">
    <w:name w:val="Hyperlink"/>
    <w:basedOn w:val="a1"/>
    <w:rsid w:val="00445040"/>
    <w:rPr>
      <w:color w:val="0563C1" w:themeColor="hyperlink"/>
      <w:u w:val="single"/>
    </w:rPr>
  </w:style>
  <w:style w:type="character" w:customStyle="1" w:styleId="26">
    <w:name w:val="Основной текст (2)"/>
    <w:basedOn w:val="a1"/>
    <w:rsid w:val="00471CAD"/>
    <w:rPr>
      <w:rFonts w:ascii="Times New Roman" w:eastAsia="Times New Roman" w:hAnsi="Times New Roman" w:cs="Times New Roman"/>
      <w:b w:val="0"/>
      <w:bCs w:val="0"/>
      <w:i w:val="0"/>
      <w:iCs w:val="0"/>
      <w:smallCaps w:val="0"/>
      <w:strike w:val="0"/>
      <w:color w:val="2D2B31"/>
      <w:spacing w:val="0"/>
      <w:w w:val="100"/>
      <w:position w:val="0"/>
      <w:sz w:val="22"/>
      <w:szCs w:val="22"/>
      <w:u w:val="none"/>
      <w:lang w:val="ru-RU" w:eastAsia="ru-RU" w:bidi="ru-RU"/>
    </w:rPr>
  </w:style>
  <w:style w:type="paragraph" w:customStyle="1" w:styleId="a">
    <w:name w:val="Список нумерованный"/>
    <w:basedOn w:val="a0"/>
    <w:rsid w:val="00635359"/>
    <w:pPr>
      <w:numPr>
        <w:numId w:val="31"/>
      </w:numPr>
      <w:spacing w:after="240"/>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45443048">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ipro.energy" TargetMode="External"/><Relationship Id="rId18" Type="http://schemas.openxmlformats.org/officeDocument/2006/relationships/footer" Target="footer2.xml"/><Relationship Id="rId26" Type="http://schemas.openxmlformats.org/officeDocument/2006/relationships/oleObject" Target="embeddings/_____Microsoft_Excel_97-20031.xls"/><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oleObject" Target="embeddings/_____Microsoft_Excel_97-20034.xls"/><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oleObject" Target="embeddings/_____Microsoft_Excel_97-20032.xls"/><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unipro.energy" TargetMode="External"/><Relationship Id="rId22" Type="http://schemas.openxmlformats.org/officeDocument/2006/relationships/footer" Target="footer4.xml"/><Relationship Id="rId27" Type="http://schemas.openxmlformats.org/officeDocument/2006/relationships/image" Target="media/image2.emf"/><Relationship Id="rId30" Type="http://schemas.openxmlformats.org/officeDocument/2006/relationships/oleObject" Target="embeddings/_____Microsoft_Excel_97-20033.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9C8B56FE6B37C47B96EE092BAAAED19" ma:contentTypeVersion="0" ma:contentTypeDescription="Создание документа." ma:contentTypeScope="" ma:versionID="6abb1b8173f2b3750a4f5093902295df">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2.xml><?xml version="1.0" encoding="utf-8"?>
<ds:datastoreItem xmlns:ds="http://schemas.openxmlformats.org/officeDocument/2006/customXml" ds:itemID="{57167FB7-8A89-4210-A332-D56B4948EE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4.xml><?xml version="1.0" encoding="utf-8"?>
<ds:datastoreItem xmlns:ds="http://schemas.openxmlformats.org/officeDocument/2006/customXml" ds:itemID="{F54DA134-F5B0-4792-97D8-E48FA43B4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991702E-C3E4-4AC6-A248-1871A494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20453</Words>
  <Characters>116585</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136765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subject/>
  <dc:creator>Gorokhov_K</dc:creator>
  <cp:keywords/>
  <dc:description/>
  <cp:lastModifiedBy>Карлова Ольга Юрьевна</cp:lastModifiedBy>
  <cp:revision>3</cp:revision>
  <cp:lastPrinted>2016-05-18T11:13:00Z</cp:lastPrinted>
  <dcterms:created xsi:type="dcterms:W3CDTF">2019-11-27T08:13:00Z</dcterms:created>
  <dcterms:modified xsi:type="dcterms:W3CDTF">2020-01-23T09:19:00Z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y fmtid="{D5CDD505-2E9C-101B-9397-08002B2CF9AE}" pid="12" name="ContentTypeId">
    <vt:lpwstr>0x010100C9C8B56FE6B37C47B96EE092BAAAED19</vt:lpwstr>
  </property>
</Properties>
</file>